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8" w:rsidRPr="00DF66F8" w:rsidRDefault="00565C66" w:rsidP="006D2DC3">
      <w:pPr>
        <w:pStyle w:val="Heading1"/>
      </w:pPr>
      <w:r>
        <w:t>SWM-0</w:t>
      </w:r>
      <w:r w:rsidR="006D2DC3">
        <w:t>8</w:t>
      </w:r>
      <w:r w:rsidR="0036398A">
        <w:t xml:space="preserve">. </w:t>
      </w:r>
      <w:r w:rsidR="006D2DC3" w:rsidRPr="006D2DC3">
        <w:t>Safe Use of Ladders</w:t>
      </w:r>
      <w:r w:rsidR="0036398A" w:rsidRPr="002E09E1">
        <w:t xml:space="preserve"> </w:t>
      </w:r>
      <w:r w:rsidR="0036398A">
        <w:t>SWMS</w:t>
      </w:r>
    </w:p>
    <w:p w:rsidR="005B575A" w:rsidRPr="004A3769" w:rsidRDefault="006D2DC3" w:rsidP="006D2DC3">
      <w:pPr>
        <w:pStyle w:val="BodyText"/>
        <w:rPr>
          <w:rFonts w:ascii="Montserrat" w:hAnsi="Montserrat"/>
          <w:b/>
          <w:bCs/>
          <w:color w:val="0064AA"/>
          <w:lang w:val="en-AU"/>
        </w:rPr>
      </w:pPr>
      <w:r>
        <w:rPr>
          <w:noProof/>
          <w:lang w:val="de-LI"/>
        </w:rPr>
        <w:drawing>
          <wp:anchor distT="0" distB="0" distL="114300" distR="114300" simplePos="0" relativeHeight="251658240" behindDoc="0" locked="0" layoutInCell="1" allowOverlap="1" wp14:anchorId="6E9F248D" wp14:editId="6A4A15BA">
            <wp:simplePos x="0" y="0"/>
            <wp:positionH relativeFrom="margin">
              <wp:align>right</wp:align>
            </wp:positionH>
            <wp:positionV relativeFrom="paragraph">
              <wp:posOffset>9525</wp:posOffset>
            </wp:positionV>
            <wp:extent cx="1209675" cy="906780"/>
            <wp:effectExtent l="0" t="0" r="9525" b="7620"/>
            <wp:wrapSquare wrapText="bothSides"/>
            <wp:docPr id="1" name="Picture 1" descr="\\Eastmen-d32cceb\el server\Active Files\CurrentBusinesses\Immediate Businesses\ACWA\Apco Photos\Photo 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astmen-d32cceb\el server\Active Files\CurrentBusinesses\Immediate Businesses\ACWA\Apco Photos\Photo 032.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09675" cy="9067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B575A" w:rsidRPr="005B575A">
        <w:rPr>
          <w:rFonts w:ascii="Montserrat" w:hAnsi="Montserrat"/>
          <w:b/>
          <w:bCs/>
          <w:color w:val="0064AA"/>
        </w:rPr>
        <w:t>ACWA</w:t>
      </w:r>
      <w:r w:rsidR="007255C6">
        <w:rPr>
          <w:rFonts w:ascii="Montserrat" w:hAnsi="Montserrat"/>
          <w:b/>
          <w:bCs/>
          <w:color w:val="0064AA"/>
        </w:rPr>
        <w:t xml:space="preserve">: </w:t>
      </w:r>
      <w:r w:rsidR="00684491" w:rsidRPr="00684491">
        <w:rPr>
          <w:rFonts w:ascii="Montserrat" w:hAnsi="Montserrat"/>
          <w:b/>
          <w:bCs/>
          <w:color w:val="0064AA"/>
        </w:rPr>
        <w:t xml:space="preserve">Safe Work Method –  </w:t>
      </w:r>
      <w:r w:rsidRPr="006D2DC3">
        <w:rPr>
          <w:rFonts w:ascii="Montserrat" w:hAnsi="Montserrat"/>
          <w:b/>
          <w:bCs/>
          <w:color w:val="0064AA"/>
        </w:rPr>
        <w:t>Safe Use of Ladders</w:t>
      </w:r>
    </w:p>
    <w:p w:rsidR="00A11FA2" w:rsidRDefault="00CB3822" w:rsidP="00A11FA2">
      <w:pPr>
        <w:pStyle w:val="BodyText"/>
      </w:pPr>
      <w:r w:rsidRPr="00565C66">
        <w:rPr>
          <w:b/>
          <w:bCs/>
        </w:rPr>
        <w:t>Note:</w:t>
      </w:r>
      <w:r>
        <w:t xml:space="preserve"> </w:t>
      </w:r>
      <w:r w:rsidR="00A11FA2" w:rsidRPr="00A11FA2">
        <w:t xml:space="preserve">This Safe Work Method only provides guidance information and may not necessarily cover all possible hazards and should be used with other references </w:t>
      </w:r>
    </w:p>
    <w:p w:rsidR="00D36310" w:rsidRPr="00565C66" w:rsidRDefault="00CB3822" w:rsidP="00A11FA2">
      <w:pPr>
        <w:pStyle w:val="BodyText"/>
        <w:rPr>
          <w:b/>
          <w:bCs/>
        </w:rPr>
      </w:pPr>
      <w:r w:rsidRPr="00565C66">
        <w:rPr>
          <w:b/>
          <w:bCs/>
        </w:rPr>
        <w:t>Date: August/2023</w:t>
      </w:r>
      <w:r w:rsidR="00D36310" w:rsidRPr="00565C66">
        <w:rPr>
          <w:b/>
          <w:bCs/>
        </w:rPr>
        <w:t xml:space="preserve">.  </w:t>
      </w:r>
    </w:p>
    <w:tbl>
      <w:tblPr>
        <w:tblStyle w:val="TableGrid"/>
        <w:tblW w:w="5000" w:type="pct"/>
        <w:tblLook w:val="01E0" w:firstRow="1" w:lastRow="1" w:firstColumn="1" w:lastColumn="1" w:noHBand="0" w:noVBand="0"/>
      </w:tblPr>
      <w:tblGrid>
        <w:gridCol w:w="3403"/>
        <w:gridCol w:w="5613"/>
      </w:tblGrid>
      <w:tr w:rsidR="00C9519B" w:rsidRPr="00C9519B" w:rsidTr="00F26FDA">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2"/>
          </w:tcPr>
          <w:p w:rsidR="00C9519B" w:rsidRPr="00C9519B" w:rsidRDefault="00C9519B" w:rsidP="00923EC0">
            <w:pPr>
              <w:jc w:val="center"/>
              <w:rPr>
                <w:b w:val="0"/>
                <w:sz w:val="24"/>
                <w:szCs w:val="24"/>
              </w:rPr>
            </w:pPr>
            <w:r w:rsidRPr="00C9519B">
              <w:rPr>
                <w:sz w:val="24"/>
                <w:szCs w:val="24"/>
              </w:rPr>
              <w:t>Risk Assessment</w:t>
            </w:r>
          </w:p>
        </w:tc>
      </w:tr>
      <w:tr w:rsidR="00C9519B" w:rsidRPr="00C9519B" w:rsidTr="00F26FDA">
        <w:trPr>
          <w:trHeight w:val="144"/>
        </w:trPr>
        <w:tc>
          <w:tcPr>
            <w:tcW w:w="1887" w:type="pct"/>
          </w:tcPr>
          <w:p w:rsidR="00C9519B" w:rsidRPr="00C9519B" w:rsidRDefault="00C9519B" w:rsidP="00923EC0">
            <w:pPr>
              <w:jc w:val="center"/>
              <w:rPr>
                <w:b/>
                <w:sz w:val="24"/>
                <w:szCs w:val="24"/>
              </w:rPr>
            </w:pPr>
            <w:r w:rsidRPr="00C9519B">
              <w:rPr>
                <w:b/>
                <w:sz w:val="24"/>
                <w:szCs w:val="24"/>
              </w:rPr>
              <w:t xml:space="preserve">Hazard </w:t>
            </w:r>
          </w:p>
        </w:tc>
        <w:tc>
          <w:tcPr>
            <w:tcW w:w="3113" w:type="pct"/>
          </w:tcPr>
          <w:p w:rsidR="00C9519B" w:rsidRPr="00C9519B" w:rsidRDefault="00C9519B" w:rsidP="00923EC0">
            <w:pPr>
              <w:jc w:val="center"/>
              <w:rPr>
                <w:b/>
                <w:sz w:val="24"/>
                <w:szCs w:val="24"/>
              </w:rPr>
            </w:pPr>
            <w:r w:rsidRPr="00C9519B">
              <w:rPr>
                <w:b/>
                <w:sz w:val="24"/>
                <w:szCs w:val="24"/>
              </w:rPr>
              <w:t>Risk</w:t>
            </w:r>
          </w:p>
        </w:tc>
      </w:tr>
      <w:tr w:rsidR="00D21D1F" w:rsidRPr="00565C66" w:rsidTr="00892190">
        <w:trPr>
          <w:trHeight w:val="299"/>
        </w:trPr>
        <w:tc>
          <w:tcPr>
            <w:tcW w:w="1887" w:type="pct"/>
          </w:tcPr>
          <w:p w:rsidR="00D21D1F" w:rsidRPr="00954F4E" w:rsidRDefault="00D21D1F" w:rsidP="00D21D1F">
            <w:pPr>
              <w:spacing w:line="300" w:lineRule="exact"/>
            </w:pPr>
            <w:r>
              <w:t>Working at height</w:t>
            </w:r>
          </w:p>
        </w:tc>
        <w:tc>
          <w:tcPr>
            <w:tcW w:w="3113" w:type="pct"/>
          </w:tcPr>
          <w:p w:rsidR="00D21D1F" w:rsidRPr="00E954C5" w:rsidRDefault="00D21D1F" w:rsidP="00D21D1F">
            <w:pPr>
              <w:numPr>
                <w:ilvl w:val="0"/>
                <w:numId w:val="1"/>
              </w:numPr>
              <w:tabs>
                <w:tab w:val="center" w:pos="4153"/>
                <w:tab w:val="right" w:pos="8306"/>
              </w:tabs>
              <w:rPr>
                <w:lang w:val="en-US"/>
              </w:rPr>
            </w:pPr>
            <w:r w:rsidRPr="00D21D1F">
              <w:rPr>
                <w:lang w:val="en-US"/>
              </w:rPr>
              <w:t>Injury from fall</w:t>
            </w:r>
          </w:p>
        </w:tc>
      </w:tr>
      <w:tr w:rsidR="00D21D1F" w:rsidRPr="00565C66" w:rsidTr="00892190">
        <w:trPr>
          <w:trHeight w:val="299"/>
        </w:trPr>
        <w:tc>
          <w:tcPr>
            <w:tcW w:w="1887" w:type="pct"/>
          </w:tcPr>
          <w:p w:rsidR="00D21D1F" w:rsidRDefault="00D21D1F" w:rsidP="00D21D1F">
            <w:pPr>
              <w:spacing w:line="300" w:lineRule="exact"/>
            </w:pPr>
            <w:r>
              <w:t>Damaged ladder</w:t>
            </w:r>
          </w:p>
        </w:tc>
        <w:tc>
          <w:tcPr>
            <w:tcW w:w="3113" w:type="pct"/>
          </w:tcPr>
          <w:p w:rsidR="00D21D1F" w:rsidRPr="00D21D1F" w:rsidRDefault="00D21D1F" w:rsidP="00D21D1F">
            <w:pPr>
              <w:numPr>
                <w:ilvl w:val="0"/>
                <w:numId w:val="1"/>
              </w:numPr>
              <w:tabs>
                <w:tab w:val="center" w:pos="4153"/>
                <w:tab w:val="right" w:pos="8306"/>
              </w:tabs>
              <w:rPr>
                <w:lang w:val="en-US"/>
              </w:rPr>
            </w:pPr>
            <w:r w:rsidRPr="00D21D1F">
              <w:rPr>
                <w:lang w:val="en-US"/>
              </w:rPr>
              <w:t>Injury from ladder malfunction</w:t>
            </w:r>
          </w:p>
        </w:tc>
      </w:tr>
      <w:tr w:rsidR="00D21D1F" w:rsidRPr="00565C66" w:rsidTr="00892190">
        <w:trPr>
          <w:trHeight w:val="299"/>
        </w:trPr>
        <w:tc>
          <w:tcPr>
            <w:tcW w:w="1887" w:type="pct"/>
          </w:tcPr>
          <w:p w:rsidR="00D21D1F" w:rsidRDefault="00D21D1F" w:rsidP="00D21D1F">
            <w:pPr>
              <w:spacing w:line="300" w:lineRule="exact"/>
            </w:pPr>
            <w:r>
              <w:t>Unsecured ladder</w:t>
            </w:r>
          </w:p>
        </w:tc>
        <w:tc>
          <w:tcPr>
            <w:tcW w:w="3113" w:type="pct"/>
          </w:tcPr>
          <w:p w:rsidR="00D21D1F" w:rsidRPr="00D21D1F" w:rsidRDefault="00D21D1F" w:rsidP="00D21D1F">
            <w:pPr>
              <w:numPr>
                <w:ilvl w:val="0"/>
                <w:numId w:val="1"/>
              </w:numPr>
              <w:tabs>
                <w:tab w:val="center" w:pos="4153"/>
                <w:tab w:val="right" w:pos="8306"/>
              </w:tabs>
              <w:rPr>
                <w:lang w:val="en-US"/>
              </w:rPr>
            </w:pPr>
            <w:r w:rsidRPr="00D21D1F">
              <w:rPr>
                <w:lang w:val="en-US"/>
              </w:rPr>
              <w:t>Injury from fall</w:t>
            </w:r>
          </w:p>
        </w:tc>
      </w:tr>
      <w:tr w:rsidR="00D21D1F" w:rsidRPr="00565C66" w:rsidTr="00892190">
        <w:trPr>
          <w:trHeight w:val="299"/>
        </w:trPr>
        <w:tc>
          <w:tcPr>
            <w:tcW w:w="1887" w:type="pct"/>
          </w:tcPr>
          <w:p w:rsidR="00D21D1F" w:rsidRDefault="00D21D1F" w:rsidP="00D21D1F">
            <w:pPr>
              <w:spacing w:line="300" w:lineRule="exact"/>
            </w:pPr>
            <w:r>
              <w:t xml:space="preserve">Slips </w:t>
            </w:r>
          </w:p>
        </w:tc>
        <w:tc>
          <w:tcPr>
            <w:tcW w:w="3113" w:type="pct"/>
          </w:tcPr>
          <w:p w:rsidR="00D21D1F" w:rsidRPr="00D21D1F" w:rsidRDefault="00D21D1F" w:rsidP="00D21D1F">
            <w:pPr>
              <w:numPr>
                <w:ilvl w:val="0"/>
                <w:numId w:val="1"/>
              </w:numPr>
              <w:tabs>
                <w:tab w:val="center" w:pos="4153"/>
                <w:tab w:val="right" w:pos="8306"/>
              </w:tabs>
              <w:rPr>
                <w:lang w:val="en-US"/>
              </w:rPr>
            </w:pPr>
            <w:r w:rsidRPr="00D21D1F">
              <w:rPr>
                <w:lang w:val="en-US"/>
              </w:rPr>
              <w:t>Injury from fall</w:t>
            </w:r>
          </w:p>
        </w:tc>
      </w:tr>
    </w:tbl>
    <w:p w:rsidR="00B8793A" w:rsidRPr="00B8793A" w:rsidRDefault="00B8793A" w:rsidP="00B8793A">
      <w:pPr>
        <w:pStyle w:val="Heading2"/>
        <w:rPr>
          <w:lang w:val="en-AU"/>
        </w:rPr>
      </w:pPr>
      <w:bookmarkStart w:id="0" w:name="_GoBack"/>
      <w:bookmarkEnd w:id="0"/>
      <w:r w:rsidRPr="00B8793A">
        <w:rPr>
          <w:lang w:val="en-AU"/>
        </w:rPr>
        <w:t>Pre-Check</w:t>
      </w:r>
    </w:p>
    <w:p w:rsidR="00B8793A" w:rsidRPr="00E119D9" w:rsidRDefault="00B8793A" w:rsidP="00E119D9">
      <w:pPr>
        <w:pStyle w:val="ListParagraph"/>
      </w:pPr>
      <w:r w:rsidRPr="00E119D9">
        <w:t>Always select the appropriate ladder for the work to be performed. Do not use a metal ladder for electrical work,</w:t>
      </w:r>
      <w:r w:rsidRPr="00E119D9">
        <w:tab/>
      </w:r>
    </w:p>
    <w:p w:rsidR="00B8793A" w:rsidRPr="00E119D9" w:rsidRDefault="00B8793A" w:rsidP="00E119D9">
      <w:pPr>
        <w:pStyle w:val="ListParagraph"/>
      </w:pPr>
      <w:r w:rsidRPr="00E119D9">
        <w:t>Always inspect the ladder for loose or damaged r</w:t>
      </w:r>
      <w:r w:rsidR="00E119D9">
        <w:t>ungs, steps, rails, and braces,</w:t>
      </w:r>
    </w:p>
    <w:p w:rsidR="00B8793A" w:rsidRPr="00E119D9" w:rsidRDefault="00B8793A" w:rsidP="00E119D9">
      <w:pPr>
        <w:pStyle w:val="ListParagraph"/>
      </w:pPr>
      <w:r w:rsidRPr="00E119D9">
        <w:t>Ensure stepladder spreaders are sturdy and can be locked in place,</w:t>
      </w:r>
      <w:r w:rsidRPr="00E119D9">
        <w:tab/>
      </w:r>
    </w:p>
    <w:p w:rsidR="00B8793A" w:rsidRPr="00E119D9" w:rsidRDefault="00B8793A" w:rsidP="00E119D9">
      <w:pPr>
        <w:pStyle w:val="ListParagraph"/>
      </w:pPr>
      <w:r w:rsidRPr="00E119D9">
        <w:t>Prior to ascending the ladder, check that all rungs, steps, and soles of shoes are free of any slippe</w:t>
      </w:r>
      <w:r w:rsidR="00E119D9">
        <w:t>ry material,</w:t>
      </w:r>
    </w:p>
    <w:p w:rsidR="00B8793A" w:rsidRPr="00E119D9" w:rsidRDefault="00B8793A" w:rsidP="00E119D9">
      <w:pPr>
        <w:pStyle w:val="ListParagraph"/>
      </w:pPr>
      <w:r w:rsidRPr="00E119D9">
        <w:t>Ensure the ladder is fitted with slip-resistant feet that are in good order,</w:t>
      </w:r>
    </w:p>
    <w:p w:rsidR="00B8793A" w:rsidRPr="00E119D9" w:rsidRDefault="00B8793A" w:rsidP="00E119D9">
      <w:pPr>
        <w:pStyle w:val="ListParagraph"/>
      </w:pPr>
      <w:r w:rsidRPr="00E119D9">
        <w:t>Appropriate rubber-soled footwear (non-slip) should be worn,</w:t>
      </w:r>
      <w:r w:rsidRPr="00E119D9">
        <w:tab/>
      </w:r>
    </w:p>
    <w:p w:rsidR="00B8793A" w:rsidRPr="00E119D9" w:rsidRDefault="00B8793A" w:rsidP="00E119D9">
      <w:pPr>
        <w:pStyle w:val="ListParagraph"/>
      </w:pPr>
      <w:r w:rsidRPr="00E119D9">
        <w:t>Ensure the ladder meets Australian Standards a</w:t>
      </w:r>
      <w:r w:rsidR="00E119D9">
        <w:t>nd is rated for industrial use,</w:t>
      </w:r>
    </w:p>
    <w:p w:rsidR="00B8793A" w:rsidRPr="00E119D9" w:rsidRDefault="00B8793A" w:rsidP="00E119D9">
      <w:pPr>
        <w:pStyle w:val="ListParagraph"/>
      </w:pPr>
      <w:r w:rsidRPr="00E119D9">
        <w:t>If necessary, advise workers in the immediate are</w:t>
      </w:r>
      <w:r w:rsidR="00E119D9">
        <w:t>a when about to use the ladder,</w:t>
      </w:r>
    </w:p>
    <w:p w:rsidR="00B8793A" w:rsidRPr="00E119D9" w:rsidRDefault="00B8793A" w:rsidP="00E119D9">
      <w:pPr>
        <w:pStyle w:val="ListParagraph"/>
      </w:pPr>
      <w:r w:rsidRPr="00E119D9">
        <w:t>Ensure the work</w:t>
      </w:r>
      <w:r w:rsidR="00E119D9">
        <w:t xml:space="preserve"> area is clear of obstructions,</w:t>
      </w:r>
    </w:p>
    <w:p w:rsidR="00B8793A" w:rsidRPr="00B8793A" w:rsidRDefault="00B8793A" w:rsidP="00E119D9">
      <w:pPr>
        <w:pStyle w:val="ListParagraph"/>
      </w:pPr>
      <w:r w:rsidRPr="00E119D9">
        <w:t>Make sure lighting is suffici</w:t>
      </w:r>
      <w:r w:rsidR="00E119D9">
        <w:t>ent in the immediate work area.</w:t>
      </w:r>
    </w:p>
    <w:p w:rsidR="00B8793A" w:rsidRPr="00B8793A" w:rsidRDefault="00B8793A" w:rsidP="00B8793A">
      <w:pPr>
        <w:pStyle w:val="Heading2"/>
        <w:rPr>
          <w:lang w:val="en-AU"/>
        </w:rPr>
      </w:pPr>
      <w:r w:rsidRPr="00B8793A">
        <w:rPr>
          <w:lang w:val="en-AU"/>
        </w:rPr>
        <w:t>Ladder Use</w:t>
      </w:r>
    </w:p>
    <w:p w:rsidR="00B8793A" w:rsidRPr="00E119D9" w:rsidRDefault="00B8793A" w:rsidP="00E119D9">
      <w:pPr>
        <w:pStyle w:val="ListParagraph"/>
      </w:pPr>
      <w:r w:rsidRPr="00E119D9">
        <w:t>Place the ladder on a firm, flat surface, ensuring the feet are level. A board may be necessary to ensure it is level or to prevent the feet from sinking into a soft surface,</w:t>
      </w:r>
    </w:p>
    <w:p w:rsidR="00B8793A" w:rsidRPr="00E119D9" w:rsidRDefault="00B8793A" w:rsidP="00E119D9">
      <w:pPr>
        <w:pStyle w:val="ListParagraph"/>
      </w:pPr>
      <w:r w:rsidRPr="00E119D9">
        <w:t>If there is a risk that the ladder may slip at the bottom, use another worker to brace the ladder or implement the use of a prop to support the ladder,</w:t>
      </w:r>
    </w:p>
    <w:p w:rsidR="00B8793A" w:rsidRPr="00E119D9" w:rsidRDefault="00B8793A" w:rsidP="00E119D9">
      <w:pPr>
        <w:pStyle w:val="ListParagraph"/>
      </w:pPr>
      <w:r w:rsidRPr="00E119D9">
        <w:t>Always keep the area around the base of the ladder uncluttered,</w:t>
      </w:r>
    </w:p>
    <w:p w:rsidR="00B8793A" w:rsidRPr="00E119D9" w:rsidRDefault="00B8793A" w:rsidP="00E119D9">
      <w:pPr>
        <w:pStyle w:val="ListParagraph"/>
      </w:pPr>
      <w:r w:rsidRPr="00E119D9">
        <w:t>Make sure that the locking device is fully secured on an extension ladder before use,</w:t>
      </w:r>
    </w:p>
    <w:p w:rsidR="00B8793A" w:rsidRPr="00E119D9" w:rsidRDefault="00B8793A" w:rsidP="001F1183">
      <w:pPr>
        <w:pStyle w:val="ListParagraph"/>
      </w:pPr>
      <w:r w:rsidRPr="00E119D9">
        <w:t>When using a stepladder, make certain it is fully open with the spreader securely. Locked,</w:t>
      </w:r>
    </w:p>
    <w:p w:rsidR="00B8793A" w:rsidRPr="00E119D9" w:rsidRDefault="00B8793A" w:rsidP="00F41761">
      <w:pPr>
        <w:pStyle w:val="ListParagraph"/>
      </w:pPr>
      <w:r w:rsidRPr="00E119D9">
        <w:t>A straight ladder should be long enough for the job and should project at least 900mm above the level of the point of support, with both railings resting on firm support,</w:t>
      </w:r>
    </w:p>
    <w:p w:rsidR="00B8793A" w:rsidRPr="00E119D9" w:rsidRDefault="00B8793A" w:rsidP="00F41761">
      <w:pPr>
        <w:pStyle w:val="ListParagraph"/>
      </w:pPr>
      <w:r w:rsidRPr="00E119D9">
        <w:t>Where possible, extension ladders should be firmly secured or anchored at the top before performing any work, e.g., ladder anchor,</w:t>
      </w:r>
    </w:p>
    <w:p w:rsidR="00B8793A" w:rsidRPr="00E119D9" w:rsidRDefault="00B8793A" w:rsidP="00F41761">
      <w:pPr>
        <w:pStyle w:val="ListParagraph"/>
      </w:pPr>
      <w:r w:rsidRPr="00E119D9">
        <w:t>Never place a ladder in doorways or traffic areas without protective barriers or an additional person to function as a spotter,</w:t>
      </w:r>
    </w:p>
    <w:p w:rsidR="00B8793A" w:rsidRPr="00E119D9" w:rsidRDefault="00B8793A" w:rsidP="00F41761">
      <w:pPr>
        <w:pStyle w:val="ListParagraph"/>
      </w:pPr>
      <w:r w:rsidRPr="00E119D9">
        <w:t>Never stand on the top two rungs of a ladder,</w:t>
      </w:r>
    </w:p>
    <w:p w:rsidR="00B8793A" w:rsidRPr="00E119D9" w:rsidRDefault="00B8793A" w:rsidP="00F41761">
      <w:pPr>
        <w:pStyle w:val="ListParagraph"/>
      </w:pPr>
      <w:r w:rsidRPr="00E119D9">
        <w:t>Use the "4 to 1" rule with straight ladders. This simply means that the ladder should be placed 250mm away from the base for every one metre in height to the place where the top of the ladder rests,</w:t>
      </w:r>
    </w:p>
    <w:p w:rsidR="00B8793A" w:rsidRPr="00E119D9" w:rsidRDefault="00B8793A" w:rsidP="00F41761">
      <w:pPr>
        <w:pStyle w:val="ListParagraph"/>
      </w:pPr>
      <w:r w:rsidRPr="00E119D9">
        <w:lastRenderedPageBreak/>
        <w:t>Unless a ladder is designed for additional weight, only one person should be on the ladder,</w:t>
      </w:r>
    </w:p>
    <w:p w:rsidR="00B8793A" w:rsidRPr="00E119D9" w:rsidRDefault="00B8793A" w:rsidP="00F41761">
      <w:pPr>
        <w:pStyle w:val="ListParagraph"/>
      </w:pPr>
      <w:r w:rsidRPr="00E119D9">
        <w:t>Go up and down a ladder facing the ladder, taking only one step at a time. Hold the stiles with both hands. Always maintain at least three points of contact when working from a ladder,</w:t>
      </w:r>
    </w:p>
    <w:p w:rsidR="00B8793A" w:rsidRPr="00E119D9" w:rsidRDefault="00B8793A" w:rsidP="00F41761">
      <w:pPr>
        <w:pStyle w:val="ListParagraph"/>
      </w:pPr>
      <w:r w:rsidRPr="00E119D9">
        <w:t>NEVER over-reach upwards or sideways when working on ladders. Keep your body centred between the rails,</w:t>
      </w:r>
    </w:p>
    <w:p w:rsidR="00B8793A" w:rsidRPr="00F41761" w:rsidRDefault="00B8793A" w:rsidP="00F41761">
      <w:pPr>
        <w:pStyle w:val="ListParagraph"/>
      </w:pPr>
      <w:r w:rsidRPr="00E119D9">
        <w:t>NEVER use ladders during strong winds or storms except in emergencies, and only when securely anchored.</w:t>
      </w:r>
    </w:p>
    <w:p w:rsidR="00B8793A" w:rsidRPr="00B8793A" w:rsidRDefault="00B8793A" w:rsidP="00B8793A">
      <w:pPr>
        <w:pStyle w:val="Heading2"/>
        <w:rPr>
          <w:lang w:val="en-AU"/>
        </w:rPr>
      </w:pPr>
      <w:r w:rsidRPr="00B8793A">
        <w:rPr>
          <w:lang w:val="en-AU"/>
        </w:rPr>
        <w:t>Report Faults</w:t>
      </w:r>
    </w:p>
    <w:p w:rsidR="00B8793A" w:rsidRPr="00E119D9" w:rsidRDefault="00B8793A" w:rsidP="00F41761">
      <w:pPr>
        <w:pStyle w:val="ListParagraph"/>
      </w:pPr>
      <w:r w:rsidRPr="00E119D9">
        <w:t>Tag the ladder if faulty so it can only be used once fixed.</w:t>
      </w:r>
    </w:p>
    <w:sectPr w:rsidR="00B8793A" w:rsidRPr="00E119D9" w:rsidSect="00476AA0">
      <w:headerReference w:type="default"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9A5" w:rsidRDefault="009F79A5" w:rsidP="007E4F87">
      <w:pPr>
        <w:spacing w:after="0" w:line="240" w:lineRule="auto"/>
      </w:pPr>
      <w:r>
        <w:separator/>
      </w:r>
    </w:p>
  </w:endnote>
  <w:endnote w:type="continuationSeparator" w:id="0">
    <w:p w:rsidR="009F79A5" w:rsidRDefault="009F79A5"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2B3465" w:rsidRPr="002B3465" w:rsidTr="00EB2847">
      <w:tc>
        <w:tcPr>
          <w:tcW w:w="4090" w:type="pct"/>
        </w:tcPr>
        <w:p w:rsidR="00FB2321" w:rsidRPr="002206C7" w:rsidRDefault="00FB2321">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rsidR="00FB2321" w:rsidRPr="002206C7" w:rsidRDefault="002B3465"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00777D45" w:rsidRPr="00777D45">
            <w:rPr>
              <w:bCs/>
              <w:noProof/>
              <w:color w:val="0064AA"/>
              <w:sz w:val="16"/>
              <w:szCs w:val="16"/>
              <w:lang w:val="en-US"/>
            </w:rPr>
            <w:t>1</w:t>
          </w:r>
          <w:r w:rsidRPr="002206C7">
            <w:rPr>
              <w:b/>
              <w:bCs/>
              <w:color w:val="0064AA"/>
              <w:sz w:val="16"/>
              <w:szCs w:val="16"/>
              <w:lang w:val="en-US"/>
            </w:rPr>
            <w:fldChar w:fldCharType="end"/>
          </w:r>
          <w:r w:rsidRPr="002206C7">
            <w:rPr>
              <w:color w:val="0064AA"/>
              <w:sz w:val="16"/>
              <w:szCs w:val="16"/>
              <w:lang w:val="en-US"/>
            </w:rPr>
            <w:t xml:space="preserve"> of </w:t>
          </w:r>
          <w:r w:rsidRPr="002206C7">
            <w:rPr>
              <w:b/>
              <w:bCs/>
              <w:color w:val="0064AA"/>
              <w:sz w:val="16"/>
              <w:szCs w:val="16"/>
              <w:lang w:val="en-US"/>
            </w:rPr>
            <w:fldChar w:fldCharType="begin"/>
          </w:r>
          <w:r w:rsidRPr="002206C7">
            <w:rPr>
              <w:b/>
              <w:bCs/>
              <w:color w:val="0064AA"/>
              <w:sz w:val="16"/>
              <w:szCs w:val="16"/>
              <w:lang w:val="en-US"/>
            </w:rPr>
            <w:instrText xml:space="preserve"> NUMPAGES  \* Arabic  \* MERGEFORMAT </w:instrText>
          </w:r>
          <w:r w:rsidRPr="002206C7">
            <w:rPr>
              <w:b/>
              <w:bCs/>
              <w:color w:val="0064AA"/>
              <w:sz w:val="16"/>
              <w:szCs w:val="16"/>
              <w:lang w:val="en-US"/>
            </w:rPr>
            <w:fldChar w:fldCharType="separate"/>
          </w:r>
          <w:r w:rsidR="00777D45" w:rsidRPr="00777D45">
            <w:rPr>
              <w:bCs/>
              <w:noProof/>
              <w:color w:val="0064AA"/>
              <w:sz w:val="16"/>
              <w:szCs w:val="16"/>
              <w:lang w:val="en-US"/>
            </w:rPr>
            <w:t>2</w:t>
          </w:r>
          <w:r w:rsidRPr="002206C7">
            <w:rPr>
              <w:b/>
              <w:bCs/>
              <w:color w:val="0064AA"/>
              <w:sz w:val="16"/>
              <w:szCs w:val="16"/>
              <w:lang w:val="en-US"/>
            </w:rPr>
            <w:fldChar w:fldCharType="end"/>
          </w:r>
        </w:p>
      </w:tc>
    </w:tr>
  </w:tbl>
  <w:p w:rsidR="00DB1AFF" w:rsidRPr="00FB2321" w:rsidRDefault="00DB1AFF">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9A5" w:rsidRDefault="009F79A5" w:rsidP="007E4F87">
      <w:pPr>
        <w:spacing w:after="0" w:line="240" w:lineRule="auto"/>
      </w:pPr>
      <w:r>
        <w:separator/>
      </w:r>
    </w:p>
  </w:footnote>
  <w:footnote w:type="continuationSeparator" w:id="0">
    <w:p w:rsidR="009F79A5" w:rsidRDefault="009F79A5"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0" w:type="auto"/>
      <w:tblLook w:val="04A0" w:firstRow="1" w:lastRow="0" w:firstColumn="1" w:lastColumn="0" w:noHBand="0" w:noVBand="1"/>
    </w:tblPr>
    <w:tblGrid>
      <w:gridCol w:w="9016"/>
    </w:tblGrid>
    <w:tr w:rsidR="00F351C6" w:rsidTr="002206C7">
      <w:tc>
        <w:tcPr>
          <w:tcW w:w="9016" w:type="dxa"/>
        </w:tcPr>
        <w:p w:rsidR="00F351C6" w:rsidRPr="004F5510" w:rsidRDefault="00476AA0" w:rsidP="00F351C6">
          <w:pPr>
            <w:pStyle w:val="Footer"/>
            <w:tabs>
              <w:tab w:val="right" w:pos="9960"/>
            </w:tabs>
            <w:rPr>
              <w:color w:val="093C61"/>
              <w:sz w:val="16"/>
              <w:szCs w:val="16"/>
            </w:rPr>
          </w:pPr>
          <w:r w:rsidRPr="004F5510">
            <w:rPr>
              <w:noProof/>
              <w:color w:val="093C61"/>
            </w:rPr>
            <w:drawing>
              <wp:anchor distT="0" distB="0" distL="114300" distR="114300" simplePos="0" relativeHeight="251658240" behindDoc="0" locked="0" layoutInCell="1" allowOverlap="1" wp14:anchorId="5446F8E9" wp14:editId="41C7DB23">
                <wp:simplePos x="0" y="0"/>
                <wp:positionH relativeFrom="margin">
                  <wp:posOffset>5144770</wp:posOffset>
                </wp:positionH>
                <wp:positionV relativeFrom="paragraph">
                  <wp:posOffset>-163983</wp:posOffset>
                </wp:positionV>
                <wp:extent cx="514985" cy="428625"/>
                <wp:effectExtent l="0" t="0" r="0" b="9525"/>
                <wp:wrapNone/>
                <wp:docPr id="4" name="Picture 4"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00F351C6" w:rsidRPr="004F5510">
            <w:rPr>
              <w:color w:val="093C61"/>
              <w:sz w:val="16"/>
              <w:szCs w:val="16"/>
            </w:rPr>
            <w:t>Version: 02</w:t>
          </w:r>
        </w:p>
        <w:p w:rsidR="00F351C6" w:rsidRDefault="007026B5" w:rsidP="00421E9F">
          <w:pPr>
            <w:pStyle w:val="Header"/>
          </w:pPr>
          <w:r>
            <w:rPr>
              <w:color w:val="093C61"/>
              <w:sz w:val="16"/>
              <w:szCs w:val="16"/>
            </w:rPr>
            <w:t xml:space="preserve">Date: </w:t>
          </w:r>
          <w:r w:rsidR="00421E9F">
            <w:rPr>
              <w:color w:val="093C61"/>
              <w:sz w:val="16"/>
              <w:szCs w:val="16"/>
            </w:rPr>
            <w:t>August</w:t>
          </w:r>
          <w:r w:rsidR="00F351C6" w:rsidRPr="004F5510">
            <w:rPr>
              <w:color w:val="093C61"/>
              <w:sz w:val="16"/>
              <w:szCs w:val="16"/>
            </w:rPr>
            <w:t xml:space="preserve"> 2023</w:t>
          </w:r>
          <w:r w:rsidR="00476AA0" w:rsidRPr="004F5510">
            <w:rPr>
              <w:noProof/>
              <w:color w:val="093C61"/>
            </w:rPr>
            <w:t xml:space="preserve"> </w:t>
          </w:r>
        </w:p>
      </w:tc>
    </w:tr>
  </w:tbl>
  <w:p w:rsidR="007E4F87" w:rsidRDefault="007E4F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713"/>
    <w:multiLevelType w:val="hybridMultilevel"/>
    <w:tmpl w:val="11EE22B0"/>
    <w:lvl w:ilvl="0" w:tplc="3440E23E">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 w15:restartNumberingAfterBreak="0">
    <w:nsid w:val="09815A54"/>
    <w:multiLevelType w:val="hybridMultilevel"/>
    <w:tmpl w:val="0B0C4E52"/>
    <w:lvl w:ilvl="0" w:tplc="05A4A60C">
      <w:numFmt w:val="bullet"/>
      <w:lvlText w:val="•"/>
      <w:lvlJc w:val="left"/>
      <w:pPr>
        <w:ind w:left="493" w:hanging="430"/>
      </w:pPr>
      <w:rPr>
        <w:rFonts w:ascii="Century Gothic" w:eastAsiaTheme="minorEastAsia" w:hAnsi="Century Gothic" w:cstheme="minorBid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2" w15:restartNumberingAfterBreak="0">
    <w:nsid w:val="0EAD40EE"/>
    <w:multiLevelType w:val="hybridMultilevel"/>
    <w:tmpl w:val="CC5C9272"/>
    <w:lvl w:ilvl="0" w:tplc="1B62D01E">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3" w15:restartNumberingAfterBreak="0">
    <w:nsid w:val="12EA4AD8"/>
    <w:multiLevelType w:val="hybridMultilevel"/>
    <w:tmpl w:val="B7BC3168"/>
    <w:lvl w:ilvl="0" w:tplc="DFBCD450">
      <w:start w:val="1"/>
      <w:numFmt w:val="decimal"/>
      <w:lvlText w:val="%1."/>
      <w:lvlJc w:val="left"/>
      <w:pPr>
        <w:ind w:left="1430" w:hanging="710"/>
      </w:pPr>
      <w:rPr>
        <w:rFonts w:hint="default"/>
        <w:b/>
        <w:bCs/>
      </w:rPr>
    </w:lvl>
    <w:lvl w:ilvl="1" w:tplc="37508700">
      <w:start w:val="1"/>
      <w:numFmt w:val="bullet"/>
      <w:lvlText w:val="•"/>
      <w:lvlJc w:val="left"/>
      <w:pPr>
        <w:ind w:left="2140" w:hanging="700"/>
      </w:pPr>
      <w:rPr>
        <w:rFonts w:ascii="Calibri" w:eastAsiaTheme="minorEastAsia" w:hAnsi="Calibri" w:cstheme="minorBidi" w:hint="default"/>
      </w:rPr>
    </w:lvl>
    <w:lvl w:ilvl="2" w:tplc="F2F8D6DC">
      <w:start w:val="1"/>
      <w:numFmt w:val="lowerLetter"/>
      <w:lvlText w:val="%3)"/>
      <w:lvlJc w:val="left"/>
      <w:pPr>
        <w:ind w:left="3050" w:hanging="710"/>
      </w:pPr>
      <w:rPr>
        <w:rFonts w:hint="default"/>
      </w:rPr>
    </w:lvl>
    <w:lvl w:ilvl="3" w:tplc="1407000F" w:tentative="1">
      <w:start w:val="1"/>
      <w:numFmt w:val="decimal"/>
      <w:lvlText w:val="%4."/>
      <w:lvlJc w:val="left"/>
      <w:pPr>
        <w:ind w:left="3240" w:hanging="360"/>
      </w:pPr>
    </w:lvl>
    <w:lvl w:ilvl="4" w:tplc="14070019" w:tentative="1">
      <w:start w:val="1"/>
      <w:numFmt w:val="lowerLetter"/>
      <w:lvlText w:val="%5."/>
      <w:lvlJc w:val="left"/>
      <w:pPr>
        <w:ind w:left="3960" w:hanging="360"/>
      </w:pPr>
    </w:lvl>
    <w:lvl w:ilvl="5" w:tplc="1407001B" w:tentative="1">
      <w:start w:val="1"/>
      <w:numFmt w:val="lowerRoman"/>
      <w:lvlText w:val="%6."/>
      <w:lvlJc w:val="right"/>
      <w:pPr>
        <w:ind w:left="4680" w:hanging="180"/>
      </w:pPr>
    </w:lvl>
    <w:lvl w:ilvl="6" w:tplc="1407000F" w:tentative="1">
      <w:start w:val="1"/>
      <w:numFmt w:val="decimal"/>
      <w:lvlText w:val="%7."/>
      <w:lvlJc w:val="left"/>
      <w:pPr>
        <w:ind w:left="5400" w:hanging="360"/>
      </w:pPr>
    </w:lvl>
    <w:lvl w:ilvl="7" w:tplc="14070019" w:tentative="1">
      <w:start w:val="1"/>
      <w:numFmt w:val="lowerLetter"/>
      <w:lvlText w:val="%8."/>
      <w:lvlJc w:val="left"/>
      <w:pPr>
        <w:ind w:left="6120" w:hanging="360"/>
      </w:pPr>
    </w:lvl>
    <w:lvl w:ilvl="8" w:tplc="1407001B" w:tentative="1">
      <w:start w:val="1"/>
      <w:numFmt w:val="lowerRoman"/>
      <w:lvlText w:val="%9."/>
      <w:lvlJc w:val="right"/>
      <w:pPr>
        <w:ind w:left="6840" w:hanging="180"/>
      </w:pPr>
    </w:lvl>
  </w:abstractNum>
  <w:abstractNum w:abstractNumId="4" w15:restartNumberingAfterBreak="0">
    <w:nsid w:val="2E496F42"/>
    <w:multiLevelType w:val="hybridMultilevel"/>
    <w:tmpl w:val="0590BE4C"/>
    <w:lvl w:ilvl="0" w:tplc="BC0E0430">
      <w:start w:val="1"/>
      <w:numFmt w:val="bullet"/>
      <w:lvlText w:val="-"/>
      <w:lvlJc w:val="left"/>
      <w:pPr>
        <w:tabs>
          <w:tab w:val="num" w:pos="720"/>
        </w:tabs>
        <w:ind w:left="720" w:hanging="360"/>
      </w:pPr>
      <w:rPr>
        <w:rFonts w:ascii="Courier New" w:hAnsi="Courier New" w:hint="default"/>
        <w:b/>
      </w:rPr>
    </w:lvl>
    <w:lvl w:ilvl="1" w:tplc="0F800318" w:tentative="1">
      <w:start w:val="1"/>
      <w:numFmt w:val="bullet"/>
      <w:lvlText w:val="o"/>
      <w:lvlJc w:val="left"/>
      <w:pPr>
        <w:tabs>
          <w:tab w:val="num" w:pos="1440"/>
        </w:tabs>
        <w:ind w:left="1440" w:hanging="360"/>
      </w:pPr>
      <w:rPr>
        <w:rFonts w:ascii="Courier New" w:hAnsi="Courier New" w:cs="Courier New" w:hint="default"/>
      </w:rPr>
    </w:lvl>
    <w:lvl w:ilvl="2" w:tplc="F2728646" w:tentative="1">
      <w:start w:val="1"/>
      <w:numFmt w:val="bullet"/>
      <w:lvlText w:val=""/>
      <w:lvlJc w:val="left"/>
      <w:pPr>
        <w:tabs>
          <w:tab w:val="num" w:pos="2160"/>
        </w:tabs>
        <w:ind w:left="2160" w:hanging="360"/>
      </w:pPr>
      <w:rPr>
        <w:rFonts w:ascii="Wingdings" w:hAnsi="Wingdings" w:hint="default"/>
      </w:rPr>
    </w:lvl>
    <w:lvl w:ilvl="3" w:tplc="99668688" w:tentative="1">
      <w:start w:val="1"/>
      <w:numFmt w:val="bullet"/>
      <w:lvlText w:val=""/>
      <w:lvlJc w:val="left"/>
      <w:pPr>
        <w:tabs>
          <w:tab w:val="num" w:pos="2880"/>
        </w:tabs>
        <w:ind w:left="2880" w:hanging="360"/>
      </w:pPr>
      <w:rPr>
        <w:rFonts w:ascii="Symbol" w:hAnsi="Symbol" w:hint="default"/>
      </w:rPr>
    </w:lvl>
    <w:lvl w:ilvl="4" w:tplc="B48AA1E2" w:tentative="1">
      <w:start w:val="1"/>
      <w:numFmt w:val="bullet"/>
      <w:lvlText w:val="o"/>
      <w:lvlJc w:val="left"/>
      <w:pPr>
        <w:tabs>
          <w:tab w:val="num" w:pos="3600"/>
        </w:tabs>
        <w:ind w:left="3600" w:hanging="360"/>
      </w:pPr>
      <w:rPr>
        <w:rFonts w:ascii="Courier New" w:hAnsi="Courier New" w:cs="Courier New" w:hint="default"/>
      </w:rPr>
    </w:lvl>
    <w:lvl w:ilvl="5" w:tplc="04546EC8" w:tentative="1">
      <w:start w:val="1"/>
      <w:numFmt w:val="bullet"/>
      <w:lvlText w:val=""/>
      <w:lvlJc w:val="left"/>
      <w:pPr>
        <w:tabs>
          <w:tab w:val="num" w:pos="4320"/>
        </w:tabs>
        <w:ind w:left="4320" w:hanging="360"/>
      </w:pPr>
      <w:rPr>
        <w:rFonts w:ascii="Wingdings" w:hAnsi="Wingdings" w:hint="default"/>
      </w:rPr>
    </w:lvl>
    <w:lvl w:ilvl="6" w:tplc="62B29E60" w:tentative="1">
      <w:start w:val="1"/>
      <w:numFmt w:val="bullet"/>
      <w:lvlText w:val=""/>
      <w:lvlJc w:val="left"/>
      <w:pPr>
        <w:tabs>
          <w:tab w:val="num" w:pos="5040"/>
        </w:tabs>
        <w:ind w:left="5040" w:hanging="360"/>
      </w:pPr>
      <w:rPr>
        <w:rFonts w:ascii="Symbol" w:hAnsi="Symbol" w:hint="default"/>
      </w:rPr>
    </w:lvl>
    <w:lvl w:ilvl="7" w:tplc="727C978A" w:tentative="1">
      <w:start w:val="1"/>
      <w:numFmt w:val="bullet"/>
      <w:lvlText w:val="o"/>
      <w:lvlJc w:val="left"/>
      <w:pPr>
        <w:tabs>
          <w:tab w:val="num" w:pos="5760"/>
        </w:tabs>
        <w:ind w:left="5760" w:hanging="360"/>
      </w:pPr>
      <w:rPr>
        <w:rFonts w:ascii="Courier New" w:hAnsi="Courier New" w:cs="Courier New" w:hint="default"/>
      </w:rPr>
    </w:lvl>
    <w:lvl w:ilvl="8" w:tplc="F3AE03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E26AD"/>
    <w:multiLevelType w:val="hybridMultilevel"/>
    <w:tmpl w:val="BB788976"/>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51B609C2"/>
    <w:multiLevelType w:val="hybridMultilevel"/>
    <w:tmpl w:val="E9700D4C"/>
    <w:lvl w:ilvl="0" w:tplc="ABF4259E">
      <w:start w:val="1"/>
      <w:numFmt w:val="lowerLetter"/>
      <w:lvlText w:val="%1)"/>
      <w:lvlJc w:val="left"/>
      <w:pPr>
        <w:ind w:left="1080" w:hanging="360"/>
      </w:pPr>
      <w:rPr>
        <w:rFonts w:hint="default"/>
        <w:b w:val="0"/>
        <w:bCs w:val="0"/>
        <w:i w:val="0"/>
        <w:iCs w:val="0"/>
        <w:spacing w:val="-1"/>
        <w:w w:val="100"/>
        <w:sz w:val="20"/>
        <w:szCs w:val="20"/>
      </w:rPr>
    </w:lvl>
    <w:lvl w:ilvl="1" w:tplc="9F2E237E">
      <w:start w:val="1"/>
      <w:numFmt w:val="lowerLetter"/>
      <w:lvlText w:val="(%2)"/>
      <w:lvlJc w:val="left"/>
      <w:pPr>
        <w:ind w:left="1800" w:hanging="360"/>
      </w:pPr>
      <w:rPr>
        <w:rFonts w:hint="default"/>
      </w:rPr>
    </w:lvl>
    <w:lvl w:ilvl="2" w:tplc="6EE27692">
      <w:start w:val="1"/>
      <w:numFmt w:val="decimal"/>
      <w:lvlText w:val="%3"/>
      <w:lvlJc w:val="left"/>
      <w:pPr>
        <w:ind w:left="3050" w:hanging="710"/>
      </w:pPr>
      <w:rPr>
        <w:rFonts w:hint="default"/>
      </w:rPr>
    </w:lvl>
    <w:lvl w:ilvl="3" w:tplc="1407000F" w:tentative="1">
      <w:start w:val="1"/>
      <w:numFmt w:val="decimal"/>
      <w:lvlText w:val="%4."/>
      <w:lvlJc w:val="left"/>
      <w:pPr>
        <w:ind w:left="3240" w:hanging="360"/>
      </w:pPr>
    </w:lvl>
    <w:lvl w:ilvl="4" w:tplc="14070019" w:tentative="1">
      <w:start w:val="1"/>
      <w:numFmt w:val="lowerLetter"/>
      <w:lvlText w:val="%5."/>
      <w:lvlJc w:val="left"/>
      <w:pPr>
        <w:ind w:left="3960" w:hanging="360"/>
      </w:pPr>
    </w:lvl>
    <w:lvl w:ilvl="5" w:tplc="1407001B" w:tentative="1">
      <w:start w:val="1"/>
      <w:numFmt w:val="lowerRoman"/>
      <w:lvlText w:val="%6."/>
      <w:lvlJc w:val="right"/>
      <w:pPr>
        <w:ind w:left="4680" w:hanging="180"/>
      </w:pPr>
    </w:lvl>
    <w:lvl w:ilvl="6" w:tplc="1407000F" w:tentative="1">
      <w:start w:val="1"/>
      <w:numFmt w:val="decimal"/>
      <w:lvlText w:val="%7."/>
      <w:lvlJc w:val="left"/>
      <w:pPr>
        <w:ind w:left="5400" w:hanging="360"/>
      </w:pPr>
    </w:lvl>
    <w:lvl w:ilvl="7" w:tplc="14070019" w:tentative="1">
      <w:start w:val="1"/>
      <w:numFmt w:val="lowerLetter"/>
      <w:lvlText w:val="%8."/>
      <w:lvlJc w:val="left"/>
      <w:pPr>
        <w:ind w:left="6120" w:hanging="360"/>
      </w:pPr>
    </w:lvl>
    <w:lvl w:ilvl="8" w:tplc="1407001B" w:tentative="1">
      <w:start w:val="1"/>
      <w:numFmt w:val="lowerRoman"/>
      <w:lvlText w:val="%9."/>
      <w:lvlJc w:val="right"/>
      <w:pPr>
        <w:ind w:left="6840" w:hanging="180"/>
      </w:pPr>
    </w:lvl>
  </w:abstractNum>
  <w:abstractNum w:abstractNumId="8" w15:restartNumberingAfterBreak="0">
    <w:nsid w:val="53400F48"/>
    <w:multiLevelType w:val="hybridMultilevel"/>
    <w:tmpl w:val="C8A4F4F2"/>
    <w:lvl w:ilvl="0" w:tplc="05A4A60C">
      <w:numFmt w:val="bullet"/>
      <w:lvlText w:val="•"/>
      <w:lvlJc w:val="left"/>
      <w:pPr>
        <w:ind w:left="493" w:hanging="430"/>
      </w:pPr>
      <w:rPr>
        <w:rFonts w:ascii="Century Gothic" w:eastAsiaTheme="minorEastAsia" w:hAnsi="Century Gothic" w:cstheme="minorBidi" w:hint="default"/>
      </w:rPr>
    </w:lvl>
    <w:lvl w:ilvl="1" w:tplc="14070003" w:tentative="1">
      <w:start w:val="1"/>
      <w:numFmt w:val="bullet"/>
      <w:lvlText w:val="o"/>
      <w:lvlJc w:val="left"/>
      <w:pPr>
        <w:ind w:left="1143" w:hanging="360"/>
      </w:pPr>
      <w:rPr>
        <w:rFonts w:ascii="Courier New" w:hAnsi="Courier New" w:cs="Courier New" w:hint="default"/>
      </w:rPr>
    </w:lvl>
    <w:lvl w:ilvl="2" w:tplc="14070005" w:tentative="1">
      <w:start w:val="1"/>
      <w:numFmt w:val="bullet"/>
      <w:lvlText w:val=""/>
      <w:lvlJc w:val="left"/>
      <w:pPr>
        <w:ind w:left="1863" w:hanging="360"/>
      </w:pPr>
      <w:rPr>
        <w:rFonts w:ascii="Wingdings" w:hAnsi="Wingdings" w:hint="default"/>
      </w:rPr>
    </w:lvl>
    <w:lvl w:ilvl="3" w:tplc="14070001" w:tentative="1">
      <w:start w:val="1"/>
      <w:numFmt w:val="bullet"/>
      <w:lvlText w:val=""/>
      <w:lvlJc w:val="left"/>
      <w:pPr>
        <w:ind w:left="2583" w:hanging="360"/>
      </w:pPr>
      <w:rPr>
        <w:rFonts w:ascii="Symbol" w:hAnsi="Symbol" w:hint="default"/>
      </w:rPr>
    </w:lvl>
    <w:lvl w:ilvl="4" w:tplc="14070003" w:tentative="1">
      <w:start w:val="1"/>
      <w:numFmt w:val="bullet"/>
      <w:lvlText w:val="o"/>
      <w:lvlJc w:val="left"/>
      <w:pPr>
        <w:ind w:left="3303" w:hanging="360"/>
      </w:pPr>
      <w:rPr>
        <w:rFonts w:ascii="Courier New" w:hAnsi="Courier New" w:cs="Courier New" w:hint="default"/>
      </w:rPr>
    </w:lvl>
    <w:lvl w:ilvl="5" w:tplc="14070005" w:tentative="1">
      <w:start w:val="1"/>
      <w:numFmt w:val="bullet"/>
      <w:lvlText w:val=""/>
      <w:lvlJc w:val="left"/>
      <w:pPr>
        <w:ind w:left="4023" w:hanging="360"/>
      </w:pPr>
      <w:rPr>
        <w:rFonts w:ascii="Wingdings" w:hAnsi="Wingdings" w:hint="default"/>
      </w:rPr>
    </w:lvl>
    <w:lvl w:ilvl="6" w:tplc="14070001" w:tentative="1">
      <w:start w:val="1"/>
      <w:numFmt w:val="bullet"/>
      <w:lvlText w:val=""/>
      <w:lvlJc w:val="left"/>
      <w:pPr>
        <w:ind w:left="4743" w:hanging="360"/>
      </w:pPr>
      <w:rPr>
        <w:rFonts w:ascii="Symbol" w:hAnsi="Symbol" w:hint="default"/>
      </w:rPr>
    </w:lvl>
    <w:lvl w:ilvl="7" w:tplc="14070003" w:tentative="1">
      <w:start w:val="1"/>
      <w:numFmt w:val="bullet"/>
      <w:lvlText w:val="o"/>
      <w:lvlJc w:val="left"/>
      <w:pPr>
        <w:ind w:left="5463" w:hanging="360"/>
      </w:pPr>
      <w:rPr>
        <w:rFonts w:ascii="Courier New" w:hAnsi="Courier New" w:cs="Courier New" w:hint="default"/>
      </w:rPr>
    </w:lvl>
    <w:lvl w:ilvl="8" w:tplc="14070005" w:tentative="1">
      <w:start w:val="1"/>
      <w:numFmt w:val="bullet"/>
      <w:lvlText w:val=""/>
      <w:lvlJc w:val="left"/>
      <w:pPr>
        <w:ind w:left="6183" w:hanging="360"/>
      </w:pPr>
      <w:rPr>
        <w:rFonts w:ascii="Wingdings" w:hAnsi="Wingdings" w:hint="default"/>
      </w:rPr>
    </w:lvl>
  </w:abstractNum>
  <w:abstractNum w:abstractNumId="9" w15:restartNumberingAfterBreak="0">
    <w:nsid w:val="543666F1"/>
    <w:multiLevelType w:val="hybridMultilevel"/>
    <w:tmpl w:val="030068E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0" w15:restartNumberingAfterBreak="0">
    <w:nsid w:val="650718DB"/>
    <w:multiLevelType w:val="hybridMultilevel"/>
    <w:tmpl w:val="89C84EC8"/>
    <w:lvl w:ilvl="0" w:tplc="3440E23E">
      <w:numFmt w:val="bullet"/>
      <w:lvlText w:val="•"/>
      <w:lvlJc w:val="left"/>
      <w:pPr>
        <w:ind w:left="1133" w:hanging="710"/>
      </w:pPr>
      <w:rPr>
        <w:rFonts w:ascii="Calibri" w:eastAsiaTheme="minorEastAsia" w:hAnsi="Calibri" w:cs="Calibri" w:hint="default"/>
      </w:rPr>
    </w:lvl>
    <w:lvl w:ilvl="1" w:tplc="14070003" w:tentative="1">
      <w:start w:val="1"/>
      <w:numFmt w:val="bullet"/>
      <w:lvlText w:val="o"/>
      <w:lvlJc w:val="left"/>
      <w:pPr>
        <w:ind w:left="1503" w:hanging="360"/>
      </w:pPr>
      <w:rPr>
        <w:rFonts w:ascii="Courier New" w:hAnsi="Courier New" w:cs="Courier New" w:hint="default"/>
      </w:rPr>
    </w:lvl>
    <w:lvl w:ilvl="2" w:tplc="14070005" w:tentative="1">
      <w:start w:val="1"/>
      <w:numFmt w:val="bullet"/>
      <w:lvlText w:val=""/>
      <w:lvlJc w:val="left"/>
      <w:pPr>
        <w:ind w:left="2223" w:hanging="360"/>
      </w:pPr>
      <w:rPr>
        <w:rFonts w:ascii="Wingdings" w:hAnsi="Wingdings" w:hint="default"/>
      </w:rPr>
    </w:lvl>
    <w:lvl w:ilvl="3" w:tplc="14070001" w:tentative="1">
      <w:start w:val="1"/>
      <w:numFmt w:val="bullet"/>
      <w:lvlText w:val=""/>
      <w:lvlJc w:val="left"/>
      <w:pPr>
        <w:ind w:left="2943" w:hanging="360"/>
      </w:pPr>
      <w:rPr>
        <w:rFonts w:ascii="Symbol" w:hAnsi="Symbol" w:hint="default"/>
      </w:rPr>
    </w:lvl>
    <w:lvl w:ilvl="4" w:tplc="14070003" w:tentative="1">
      <w:start w:val="1"/>
      <w:numFmt w:val="bullet"/>
      <w:lvlText w:val="o"/>
      <w:lvlJc w:val="left"/>
      <w:pPr>
        <w:ind w:left="3663" w:hanging="360"/>
      </w:pPr>
      <w:rPr>
        <w:rFonts w:ascii="Courier New" w:hAnsi="Courier New" w:cs="Courier New" w:hint="default"/>
      </w:rPr>
    </w:lvl>
    <w:lvl w:ilvl="5" w:tplc="14070005" w:tentative="1">
      <w:start w:val="1"/>
      <w:numFmt w:val="bullet"/>
      <w:lvlText w:val=""/>
      <w:lvlJc w:val="left"/>
      <w:pPr>
        <w:ind w:left="4383" w:hanging="360"/>
      </w:pPr>
      <w:rPr>
        <w:rFonts w:ascii="Wingdings" w:hAnsi="Wingdings" w:hint="default"/>
      </w:rPr>
    </w:lvl>
    <w:lvl w:ilvl="6" w:tplc="14070001" w:tentative="1">
      <w:start w:val="1"/>
      <w:numFmt w:val="bullet"/>
      <w:lvlText w:val=""/>
      <w:lvlJc w:val="left"/>
      <w:pPr>
        <w:ind w:left="5103" w:hanging="360"/>
      </w:pPr>
      <w:rPr>
        <w:rFonts w:ascii="Symbol" w:hAnsi="Symbol" w:hint="default"/>
      </w:rPr>
    </w:lvl>
    <w:lvl w:ilvl="7" w:tplc="14070003" w:tentative="1">
      <w:start w:val="1"/>
      <w:numFmt w:val="bullet"/>
      <w:lvlText w:val="o"/>
      <w:lvlJc w:val="left"/>
      <w:pPr>
        <w:ind w:left="5823" w:hanging="360"/>
      </w:pPr>
      <w:rPr>
        <w:rFonts w:ascii="Courier New" w:hAnsi="Courier New" w:cs="Courier New" w:hint="default"/>
      </w:rPr>
    </w:lvl>
    <w:lvl w:ilvl="8" w:tplc="14070005" w:tentative="1">
      <w:start w:val="1"/>
      <w:numFmt w:val="bullet"/>
      <w:lvlText w:val=""/>
      <w:lvlJc w:val="left"/>
      <w:pPr>
        <w:ind w:left="6543" w:hanging="360"/>
      </w:pPr>
      <w:rPr>
        <w:rFonts w:ascii="Wingdings" w:hAnsi="Wingdings" w:hint="default"/>
      </w:rPr>
    </w:lvl>
  </w:abstractNum>
  <w:abstractNum w:abstractNumId="11" w15:restartNumberingAfterBreak="0">
    <w:nsid w:val="70623ED1"/>
    <w:multiLevelType w:val="hybridMultilevel"/>
    <w:tmpl w:val="11E4A19A"/>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2" w15:restartNumberingAfterBreak="0">
    <w:nsid w:val="72F160D0"/>
    <w:multiLevelType w:val="hybridMultilevel"/>
    <w:tmpl w:val="BF3E4AF2"/>
    <w:lvl w:ilvl="0" w:tplc="ABF4259E">
      <w:start w:val="1"/>
      <w:numFmt w:val="lowerLetter"/>
      <w:lvlText w:val="%1)"/>
      <w:lvlJc w:val="left"/>
      <w:pPr>
        <w:ind w:left="720" w:hanging="360"/>
      </w:pPr>
      <w:rPr>
        <w:rFonts w:hint="default"/>
        <w:b w:val="0"/>
        <w:bCs w:val="0"/>
        <w:i w:val="0"/>
        <w:iCs w:val="0"/>
        <w:spacing w:val="-1"/>
        <w:w w:val="100"/>
        <w:sz w:val="20"/>
        <w:szCs w:val="20"/>
      </w:r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7"/>
  </w:num>
  <w:num w:numId="5">
    <w:abstractNumId w:val="12"/>
  </w:num>
  <w:num w:numId="6">
    <w:abstractNumId w:val="4"/>
  </w:num>
  <w:num w:numId="7">
    <w:abstractNumId w:val="11"/>
  </w:num>
  <w:num w:numId="8">
    <w:abstractNumId w:val="0"/>
  </w:num>
  <w:num w:numId="9">
    <w:abstractNumId w:val="10"/>
  </w:num>
  <w:num w:numId="10">
    <w:abstractNumId w:val="8"/>
  </w:num>
  <w:num w:numId="11">
    <w:abstractNumId w:val="1"/>
  </w:num>
  <w:num w:numId="12">
    <w:abstractNumId w:val="2"/>
  </w:num>
  <w:num w:numId="13">
    <w:abstractNumId w:val="9"/>
  </w:num>
  <w:num w:numId="14">
    <w:abstractNumId w:val="6"/>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8C"/>
    <w:rsid w:val="00012D90"/>
    <w:rsid w:val="000141C9"/>
    <w:rsid w:val="000254EC"/>
    <w:rsid w:val="000442D7"/>
    <w:rsid w:val="00050753"/>
    <w:rsid w:val="00067122"/>
    <w:rsid w:val="000A7D66"/>
    <w:rsid w:val="000B2D64"/>
    <w:rsid w:val="000D3FCF"/>
    <w:rsid w:val="000F1647"/>
    <w:rsid w:val="00140648"/>
    <w:rsid w:val="00145F0E"/>
    <w:rsid w:val="001624D5"/>
    <w:rsid w:val="00184F01"/>
    <w:rsid w:val="00186C70"/>
    <w:rsid w:val="00192C76"/>
    <w:rsid w:val="00197943"/>
    <w:rsid w:val="001C364E"/>
    <w:rsid w:val="001C6FE8"/>
    <w:rsid w:val="00201598"/>
    <w:rsid w:val="00210734"/>
    <w:rsid w:val="002122D9"/>
    <w:rsid w:val="002206C7"/>
    <w:rsid w:val="00237BF6"/>
    <w:rsid w:val="00244F12"/>
    <w:rsid w:val="00247B14"/>
    <w:rsid w:val="002625A4"/>
    <w:rsid w:val="00284D32"/>
    <w:rsid w:val="002A1349"/>
    <w:rsid w:val="002B3465"/>
    <w:rsid w:val="002E09E1"/>
    <w:rsid w:val="002F4CA2"/>
    <w:rsid w:val="00304F11"/>
    <w:rsid w:val="00344F54"/>
    <w:rsid w:val="003609F4"/>
    <w:rsid w:val="0036398A"/>
    <w:rsid w:val="0038224B"/>
    <w:rsid w:val="003B4E9A"/>
    <w:rsid w:val="003E43EF"/>
    <w:rsid w:val="003F2BAB"/>
    <w:rsid w:val="00421E9F"/>
    <w:rsid w:val="00427753"/>
    <w:rsid w:val="00472381"/>
    <w:rsid w:val="00476AA0"/>
    <w:rsid w:val="00477011"/>
    <w:rsid w:val="004A3769"/>
    <w:rsid w:val="004C398C"/>
    <w:rsid w:val="004E25C3"/>
    <w:rsid w:val="004F5510"/>
    <w:rsid w:val="005035C3"/>
    <w:rsid w:val="00521035"/>
    <w:rsid w:val="005335EB"/>
    <w:rsid w:val="005506FE"/>
    <w:rsid w:val="00560469"/>
    <w:rsid w:val="00565C66"/>
    <w:rsid w:val="005B2F1C"/>
    <w:rsid w:val="005B575A"/>
    <w:rsid w:val="005C414A"/>
    <w:rsid w:val="005E567B"/>
    <w:rsid w:val="00613F4F"/>
    <w:rsid w:val="00680B5B"/>
    <w:rsid w:val="00684491"/>
    <w:rsid w:val="00685C9F"/>
    <w:rsid w:val="006874E1"/>
    <w:rsid w:val="006B2A8F"/>
    <w:rsid w:val="006B3978"/>
    <w:rsid w:val="006B726E"/>
    <w:rsid w:val="006D2DC3"/>
    <w:rsid w:val="006E1A2C"/>
    <w:rsid w:val="006E4307"/>
    <w:rsid w:val="006E6928"/>
    <w:rsid w:val="007026B5"/>
    <w:rsid w:val="00717843"/>
    <w:rsid w:val="007255C6"/>
    <w:rsid w:val="00746D97"/>
    <w:rsid w:val="00747DCC"/>
    <w:rsid w:val="007500CE"/>
    <w:rsid w:val="0076365E"/>
    <w:rsid w:val="00773E2A"/>
    <w:rsid w:val="00773F74"/>
    <w:rsid w:val="00776EA7"/>
    <w:rsid w:val="00777D45"/>
    <w:rsid w:val="00795EB9"/>
    <w:rsid w:val="007B108E"/>
    <w:rsid w:val="007D35C5"/>
    <w:rsid w:val="007E4F87"/>
    <w:rsid w:val="00816186"/>
    <w:rsid w:val="00826B22"/>
    <w:rsid w:val="008949A6"/>
    <w:rsid w:val="008A63FF"/>
    <w:rsid w:val="008C67E4"/>
    <w:rsid w:val="008E074B"/>
    <w:rsid w:val="008E4D06"/>
    <w:rsid w:val="008F1730"/>
    <w:rsid w:val="00907748"/>
    <w:rsid w:val="009918EB"/>
    <w:rsid w:val="009A5F46"/>
    <w:rsid w:val="009C0D9A"/>
    <w:rsid w:val="009F79A5"/>
    <w:rsid w:val="00A11FA2"/>
    <w:rsid w:val="00A12765"/>
    <w:rsid w:val="00A275B5"/>
    <w:rsid w:val="00A63D44"/>
    <w:rsid w:val="00A858AA"/>
    <w:rsid w:val="00A91399"/>
    <w:rsid w:val="00AE23B3"/>
    <w:rsid w:val="00B03939"/>
    <w:rsid w:val="00B21AD6"/>
    <w:rsid w:val="00B40E60"/>
    <w:rsid w:val="00B636BE"/>
    <w:rsid w:val="00B8793A"/>
    <w:rsid w:val="00BB545E"/>
    <w:rsid w:val="00C17532"/>
    <w:rsid w:val="00C330AC"/>
    <w:rsid w:val="00C54C55"/>
    <w:rsid w:val="00C655E4"/>
    <w:rsid w:val="00C6790D"/>
    <w:rsid w:val="00C77EB5"/>
    <w:rsid w:val="00C917B1"/>
    <w:rsid w:val="00C9519B"/>
    <w:rsid w:val="00CB3822"/>
    <w:rsid w:val="00CB59DA"/>
    <w:rsid w:val="00CD7A1F"/>
    <w:rsid w:val="00D21D1F"/>
    <w:rsid w:val="00D353F3"/>
    <w:rsid w:val="00D36310"/>
    <w:rsid w:val="00D64C1E"/>
    <w:rsid w:val="00D80A5C"/>
    <w:rsid w:val="00D8569E"/>
    <w:rsid w:val="00DB1AFF"/>
    <w:rsid w:val="00DC4BAB"/>
    <w:rsid w:val="00DD7EBC"/>
    <w:rsid w:val="00DF4E68"/>
    <w:rsid w:val="00DF66F8"/>
    <w:rsid w:val="00E119D9"/>
    <w:rsid w:val="00E1791E"/>
    <w:rsid w:val="00E23CF9"/>
    <w:rsid w:val="00E448D4"/>
    <w:rsid w:val="00E66226"/>
    <w:rsid w:val="00E92F62"/>
    <w:rsid w:val="00E954C5"/>
    <w:rsid w:val="00EB2847"/>
    <w:rsid w:val="00F005D9"/>
    <w:rsid w:val="00F26FDA"/>
    <w:rsid w:val="00F351C6"/>
    <w:rsid w:val="00F41761"/>
    <w:rsid w:val="00F50691"/>
    <w:rsid w:val="00F674CD"/>
    <w:rsid w:val="00F7008D"/>
    <w:rsid w:val="00F8380D"/>
    <w:rsid w:val="00F9197A"/>
    <w:rsid w:val="00F949B8"/>
    <w:rsid w:val="00FA3236"/>
    <w:rsid w:val="00FA7929"/>
    <w:rsid w:val="00FB2321"/>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DCF3C"/>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6F8"/>
  </w:style>
  <w:style w:type="paragraph" w:styleId="Heading1">
    <w:name w:val="heading 1"/>
    <w:basedOn w:val="Normal"/>
    <w:next w:val="Normal"/>
    <w:link w:val="Heading1Char"/>
    <w:uiPriority w:val="9"/>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iPriority w:val="9"/>
    <w:unhideWhenUsed/>
    <w:qFormat/>
    <w:rsid w:val="009C0D9A"/>
    <w:pPr>
      <w:outlineLvl w:val="1"/>
    </w:pPr>
    <w:rPr>
      <w:rFonts w:ascii="Montserrat" w:hAnsi="Montserrat"/>
      <w:b/>
      <w:bCs/>
      <w:color w:val="0064AA"/>
    </w:rPr>
  </w:style>
  <w:style w:type="paragraph" w:styleId="Heading3">
    <w:name w:val="heading 3"/>
    <w:basedOn w:val="Normal"/>
    <w:next w:val="Normal"/>
    <w:link w:val="Heading3Char"/>
    <w:uiPriority w:val="9"/>
    <w:unhideWhenUsed/>
    <w:qFormat/>
    <w:rsid w:val="00773F74"/>
    <w:pPr>
      <w:spacing w:before="120" w:after="120"/>
      <w:outlineLvl w:val="2"/>
    </w:pPr>
    <w:rPr>
      <w:rFonts w:ascii="Century Gothic" w:hAnsi="Century Gothic"/>
      <w:b/>
      <w:bCs/>
      <w:color w:val="093C61"/>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B545E"/>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B545E"/>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87BD5-E96C-4882-9C39-F4CDEEF6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cp:lastPrinted>2023-10-12T05:14:00Z</cp:lastPrinted>
  <dcterms:created xsi:type="dcterms:W3CDTF">2023-10-19T19:16:00Z</dcterms:created>
  <dcterms:modified xsi:type="dcterms:W3CDTF">2023-10-19T19:21:00Z</dcterms:modified>
</cp:coreProperties>
</file>