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6E6D58" w:rsidP="006E6D58">
      <w:pPr>
        <w:pStyle w:val="Heading1"/>
      </w:pPr>
      <w:bookmarkStart w:id="0" w:name="_GoBack"/>
      <w:bookmarkEnd w:id="0"/>
      <w:r>
        <w:t>Form 21</w:t>
      </w:r>
      <w:r w:rsidR="00DF66F8" w:rsidRPr="00DF66F8">
        <w:t xml:space="preserve"> -</w:t>
      </w:r>
      <w:r w:rsidRPr="006E6D58">
        <w:t xml:space="preserve"> Training Information Session Record</w:t>
      </w:r>
    </w:p>
    <w:tbl>
      <w:tblPr>
        <w:tblW w:w="5000" w:type="pct"/>
        <w:jc w:val="center"/>
        <w:tblBorders>
          <w:top w:val="single" w:sz="4" w:space="0" w:color="093C61"/>
          <w:left w:val="single" w:sz="4" w:space="0" w:color="093C61"/>
          <w:bottom w:val="single" w:sz="4" w:space="0" w:color="093C61"/>
          <w:right w:val="single" w:sz="4" w:space="0" w:color="093C61"/>
          <w:insideH w:val="single" w:sz="4" w:space="0" w:color="093C61"/>
          <w:insideV w:val="single" w:sz="4" w:space="0" w:color="093C61"/>
        </w:tblBorders>
        <w:tblLook w:val="01E0" w:firstRow="1" w:lastRow="1" w:firstColumn="1" w:lastColumn="1" w:noHBand="0" w:noVBand="0"/>
      </w:tblPr>
      <w:tblGrid>
        <w:gridCol w:w="1849"/>
        <w:gridCol w:w="2555"/>
        <w:gridCol w:w="1879"/>
        <w:gridCol w:w="739"/>
        <w:gridCol w:w="1994"/>
      </w:tblGrid>
      <w:tr w:rsidR="00DB6521" w:rsidRPr="00864CC4" w:rsidTr="00DE6572">
        <w:trPr>
          <w:trHeight w:val="454"/>
          <w:jc w:val="center"/>
        </w:trPr>
        <w:tc>
          <w:tcPr>
            <w:tcW w:w="5000" w:type="pct"/>
            <w:gridSpan w:val="5"/>
            <w:shd w:val="clear" w:color="auto" w:fill="0064AA"/>
            <w:vAlign w:val="center"/>
          </w:tcPr>
          <w:p w:rsidR="006956A8" w:rsidRPr="00864CC4" w:rsidRDefault="006956A8" w:rsidP="006C0C4A">
            <w:pPr>
              <w:keepNext/>
              <w:keepLines/>
              <w:spacing w:after="0"/>
              <w:jc w:val="center"/>
              <w:outlineLvl w:val="0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864CC4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Training-Information Session Record</w:t>
            </w: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1025" w:type="pct"/>
            <w:shd w:val="clear" w:color="auto" w:fill="0064AA"/>
            <w:vAlign w:val="center"/>
          </w:tcPr>
          <w:p w:rsidR="006956A8" w:rsidRPr="00DB6521" w:rsidRDefault="006956A8" w:rsidP="007B7899">
            <w:pPr>
              <w:spacing w:after="0"/>
              <w:jc w:val="right"/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  <w:t>Session Topic(s):</w:t>
            </w:r>
          </w:p>
        </w:tc>
        <w:tc>
          <w:tcPr>
            <w:tcW w:w="3975" w:type="pct"/>
            <w:gridSpan w:val="4"/>
            <w:shd w:val="clear" w:color="auto" w:fill="auto"/>
            <w:vAlign w:val="bottom"/>
          </w:tcPr>
          <w:p w:rsidR="006956A8" w:rsidRPr="00E7175C" w:rsidRDefault="006956A8" w:rsidP="007B7899">
            <w:pPr>
              <w:spacing w:after="0"/>
              <w:rPr>
                <w:rFonts w:ascii="Century Gothic" w:eastAsia="Calibri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DE6572" w:rsidRPr="00DB6521" w:rsidTr="00DE6572">
        <w:trPr>
          <w:trHeight w:val="454"/>
          <w:jc w:val="center"/>
        </w:trPr>
        <w:tc>
          <w:tcPr>
            <w:tcW w:w="1025" w:type="pct"/>
            <w:shd w:val="clear" w:color="auto" w:fill="0064AA"/>
            <w:vAlign w:val="center"/>
          </w:tcPr>
          <w:p w:rsidR="006956A8" w:rsidRPr="00DB6521" w:rsidRDefault="006956A8" w:rsidP="007B7899">
            <w:pPr>
              <w:spacing w:after="0"/>
              <w:jc w:val="right"/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  <w:t>Presented By:</w:t>
            </w:r>
          </w:p>
        </w:tc>
        <w:tc>
          <w:tcPr>
            <w:tcW w:w="2459" w:type="pct"/>
            <w:gridSpan w:val="2"/>
            <w:shd w:val="clear" w:color="auto" w:fill="auto"/>
            <w:vAlign w:val="bottom"/>
          </w:tcPr>
          <w:p w:rsidR="006956A8" w:rsidRPr="00E7175C" w:rsidRDefault="006956A8" w:rsidP="007B7899">
            <w:pPr>
              <w:spacing w:after="0"/>
              <w:rPr>
                <w:rFonts w:ascii="Century Gothic" w:eastAsia="Calibri" w:hAnsi="Century Gothic"/>
                <w:b/>
                <w:color w:val="093C61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0064AA"/>
            <w:vAlign w:val="center"/>
          </w:tcPr>
          <w:p w:rsidR="006956A8" w:rsidRPr="00DB6521" w:rsidRDefault="006956A8" w:rsidP="007B7899">
            <w:pPr>
              <w:spacing w:after="0"/>
              <w:jc w:val="right"/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106" w:type="pct"/>
            <w:shd w:val="clear" w:color="auto" w:fill="auto"/>
            <w:vAlign w:val="bottom"/>
          </w:tcPr>
          <w:p w:rsidR="006956A8" w:rsidRPr="00E7175C" w:rsidRDefault="006956A8" w:rsidP="007B7899">
            <w:pPr>
              <w:spacing w:after="0"/>
              <w:rPr>
                <w:rFonts w:ascii="Century Gothic" w:eastAsia="Calibri" w:hAnsi="Century Gothic"/>
                <w:b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6192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6956A8" w:rsidRPr="00316D31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  <w:lang w:val="en-US"/>
              </w:rPr>
            </w:pPr>
            <w:r w:rsidRPr="00316D31">
              <w:rPr>
                <w:rFonts w:ascii="Century Gothic" w:eastAsia="Calibri" w:hAnsi="Century Gothic"/>
                <w:b/>
                <w:color w:val="093C61"/>
                <w:sz w:val="20"/>
                <w:szCs w:val="20"/>
                <w:lang w:val="en-US"/>
              </w:rPr>
              <w:t xml:space="preserve">Session Content </w:t>
            </w:r>
            <w:r w:rsidRPr="00316D31">
              <w:rPr>
                <w:rFonts w:ascii="Century Gothic" w:eastAsia="Calibri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(attach </w:t>
            </w:r>
            <w:r w:rsidR="00316D31">
              <w:rPr>
                <w:rFonts w:ascii="Century Gothic" w:eastAsia="Calibri" w:hAnsi="Century Gothic"/>
                <w:b/>
                <w:i/>
                <w:color w:val="093C61"/>
                <w:sz w:val="20"/>
                <w:szCs w:val="20"/>
                <w:lang w:val="en-US"/>
              </w:rPr>
              <w:t xml:space="preserve">any session information sheets </w:t>
            </w:r>
            <w:r w:rsidRPr="00316D31">
              <w:rPr>
                <w:rFonts w:ascii="Century Gothic" w:eastAsia="Calibri" w:hAnsi="Century Gothic"/>
                <w:b/>
                <w:i/>
                <w:color w:val="093C61"/>
                <w:sz w:val="20"/>
                <w:szCs w:val="20"/>
                <w:lang w:val="en-US"/>
              </w:rPr>
              <w:t>for reference):</w:t>
            </w:r>
          </w:p>
          <w:p w:rsidR="006956A8" w:rsidRPr="00E7175C" w:rsidRDefault="006956A8" w:rsidP="00132580">
            <w:pPr>
              <w:contextualSpacing/>
              <w:rPr>
                <w:rFonts w:ascii="Century Gothic" w:eastAsia="Calibri" w:hAnsi="Century Gothic"/>
                <w:color w:val="093C61"/>
                <w:sz w:val="20"/>
                <w:szCs w:val="20"/>
                <w:lang w:val="en-US"/>
              </w:rPr>
            </w:pPr>
          </w:p>
        </w:tc>
      </w:tr>
      <w:tr w:rsidR="006956A8" w:rsidRPr="00DB6521" w:rsidTr="00DE6572">
        <w:trPr>
          <w:trHeight w:val="85"/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6956A8" w:rsidRPr="00DB6521" w:rsidRDefault="006956A8" w:rsidP="00132580">
            <w:pPr>
              <w:rPr>
                <w:rFonts w:ascii="Century Gothic" w:eastAsia="Calibri" w:hAnsi="Century Gothic"/>
                <w:b/>
                <w:sz w:val="20"/>
                <w:szCs w:val="20"/>
                <w:lang w:val="en-US"/>
              </w:rPr>
            </w:pPr>
          </w:p>
        </w:tc>
      </w:tr>
      <w:tr w:rsidR="006956A8" w:rsidRPr="00DB6521" w:rsidTr="00DE6572">
        <w:trPr>
          <w:trHeight w:val="359"/>
          <w:jc w:val="center"/>
        </w:trPr>
        <w:tc>
          <w:tcPr>
            <w:tcW w:w="5000" w:type="pct"/>
            <w:gridSpan w:val="5"/>
            <w:shd w:val="clear" w:color="auto" w:fill="0064AA"/>
            <w:vAlign w:val="bottom"/>
          </w:tcPr>
          <w:p w:rsidR="006956A8" w:rsidRPr="00DB6521" w:rsidRDefault="006956A8" w:rsidP="006C0C4A">
            <w:pPr>
              <w:spacing w:after="0"/>
              <w:rPr>
                <w:rFonts w:ascii="Century Gothic" w:eastAsia="Calibri" w:hAnsi="Century Gothic"/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  <w:lang w:val="en-US"/>
              </w:rPr>
              <w:t xml:space="preserve">Attendance: </w:t>
            </w:r>
            <w:r w:rsidRPr="00DB6521">
              <w:rPr>
                <w:rFonts w:ascii="Century Gothic" w:eastAsia="Calibri" w:hAnsi="Century Gothic"/>
                <w:b/>
                <w:i/>
                <w:color w:val="FFFFFF" w:themeColor="background1"/>
                <w:sz w:val="20"/>
                <w:szCs w:val="20"/>
                <w:lang w:val="en-US"/>
              </w:rPr>
              <w:t>(add more signatures on the back of the form if required.)</w:t>
            </w:r>
          </w:p>
        </w:tc>
      </w:tr>
      <w:tr w:rsidR="006956A8" w:rsidRPr="00DB6521" w:rsidTr="00DE6572">
        <w:trPr>
          <w:trHeight w:val="359"/>
          <w:jc w:val="center"/>
        </w:trPr>
        <w:tc>
          <w:tcPr>
            <w:tcW w:w="2442" w:type="pct"/>
            <w:gridSpan w:val="2"/>
            <w:shd w:val="clear" w:color="auto" w:fill="0064AA"/>
            <w:vAlign w:val="bottom"/>
          </w:tcPr>
          <w:p w:rsidR="006956A8" w:rsidRPr="00DB6521" w:rsidRDefault="006956A8" w:rsidP="006C0C4A">
            <w:pPr>
              <w:spacing w:after="0"/>
              <w:jc w:val="center"/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558" w:type="pct"/>
            <w:gridSpan w:val="3"/>
            <w:shd w:val="clear" w:color="auto" w:fill="0064AA"/>
            <w:vAlign w:val="bottom"/>
          </w:tcPr>
          <w:p w:rsidR="006956A8" w:rsidRPr="00DB6521" w:rsidRDefault="006956A8" w:rsidP="006C0C4A">
            <w:pPr>
              <w:spacing w:after="0"/>
              <w:jc w:val="center"/>
              <w:rPr>
                <w:rFonts w:ascii="Century Gothic" w:eastAsia="Calibri" w:hAnsi="Century Gothic"/>
                <w:color w:val="FFFFFF" w:themeColor="background1"/>
                <w:sz w:val="20"/>
                <w:szCs w:val="20"/>
              </w:rPr>
            </w:pPr>
            <w:r w:rsidRPr="00DB6521">
              <w:rPr>
                <w:rFonts w:ascii="Century Gothic" w:eastAsia="Calibri" w:hAnsi="Century Gothic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  <w:tr w:rsidR="006956A8" w:rsidRPr="00DB6521" w:rsidTr="00DE6572">
        <w:trPr>
          <w:trHeight w:val="454"/>
          <w:jc w:val="center"/>
        </w:trPr>
        <w:tc>
          <w:tcPr>
            <w:tcW w:w="2442" w:type="pct"/>
            <w:gridSpan w:val="2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  <w:tc>
          <w:tcPr>
            <w:tcW w:w="2558" w:type="pct"/>
            <w:gridSpan w:val="3"/>
            <w:shd w:val="clear" w:color="auto" w:fill="auto"/>
          </w:tcPr>
          <w:p w:rsidR="006956A8" w:rsidRPr="00E7175C" w:rsidRDefault="006956A8" w:rsidP="00132580">
            <w:pPr>
              <w:rPr>
                <w:rFonts w:ascii="Century Gothic" w:eastAsia="Calibri" w:hAnsi="Century Gothic"/>
                <w:color w:val="093C61"/>
                <w:sz w:val="20"/>
                <w:szCs w:val="20"/>
              </w:rPr>
            </w:pPr>
          </w:p>
        </w:tc>
      </w:tr>
    </w:tbl>
    <w:p w:rsidR="006956A8" w:rsidRDefault="006956A8" w:rsidP="006956A8">
      <w:pPr>
        <w:rPr>
          <w:lang w:val="en-US"/>
        </w:rPr>
      </w:pPr>
    </w:p>
    <w:p w:rsidR="00773E2A" w:rsidRDefault="00773E2A">
      <w:pPr>
        <w:rPr>
          <w:rFonts w:ascii="Century Gothic" w:hAnsi="Century Gothic"/>
          <w:color w:val="093C61"/>
          <w:sz w:val="20"/>
          <w:szCs w:val="20"/>
          <w:lang w:val="en-US"/>
        </w:rPr>
      </w:pPr>
    </w:p>
    <w:sectPr w:rsidR="00773E2A" w:rsidSect="00476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0A" w:rsidRDefault="00415F0A" w:rsidP="007E4F87">
      <w:pPr>
        <w:spacing w:after="0" w:line="240" w:lineRule="auto"/>
      </w:pPr>
      <w:r>
        <w:separator/>
      </w:r>
    </w:p>
  </w:endnote>
  <w:endnote w:type="continuationSeparator" w:id="0">
    <w:p w:rsidR="00415F0A" w:rsidRDefault="00415F0A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81057" w:rsidRPr="00B81057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B81057" w:rsidRPr="00B81057">
            <w:rPr>
              <w:bCs/>
              <w:noProof/>
              <w:color w:val="0064AA"/>
              <w:sz w:val="16"/>
              <w:szCs w:val="16"/>
              <w:lang w:val="en-US"/>
            </w:rPr>
            <w:t>1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0A" w:rsidRDefault="00415F0A" w:rsidP="007E4F87">
      <w:pPr>
        <w:spacing w:after="0" w:line="240" w:lineRule="auto"/>
      </w:pPr>
      <w:r>
        <w:separator/>
      </w:r>
    </w:p>
  </w:footnote>
  <w:footnote w:type="continuationSeparator" w:id="0">
    <w:p w:rsidR="00415F0A" w:rsidRDefault="00415F0A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3173F4" w:rsidP="003173F4">
          <w:pPr>
            <w:pStyle w:val="Header"/>
          </w:pPr>
          <w:r>
            <w:rPr>
              <w:color w:val="093C61"/>
              <w:sz w:val="16"/>
              <w:szCs w:val="16"/>
            </w:rPr>
            <w:t>Date: September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F4" w:rsidRDefault="00317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E26AD"/>
    <w:multiLevelType w:val="hybridMultilevel"/>
    <w:tmpl w:val="3B56B23C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09044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A7D66"/>
    <w:rsid w:val="000B2D64"/>
    <w:rsid w:val="000D3FCF"/>
    <w:rsid w:val="00186C70"/>
    <w:rsid w:val="00197943"/>
    <w:rsid w:val="001C364E"/>
    <w:rsid w:val="001C6FE8"/>
    <w:rsid w:val="00210734"/>
    <w:rsid w:val="002122D9"/>
    <w:rsid w:val="002206C7"/>
    <w:rsid w:val="00237BF6"/>
    <w:rsid w:val="00247B14"/>
    <w:rsid w:val="002625A4"/>
    <w:rsid w:val="00284D32"/>
    <w:rsid w:val="002A1349"/>
    <w:rsid w:val="002B3465"/>
    <w:rsid w:val="002F4CA2"/>
    <w:rsid w:val="00316D31"/>
    <w:rsid w:val="003173F4"/>
    <w:rsid w:val="00344F54"/>
    <w:rsid w:val="003609F4"/>
    <w:rsid w:val="0038224B"/>
    <w:rsid w:val="003E43EF"/>
    <w:rsid w:val="00415F0A"/>
    <w:rsid w:val="00476AA0"/>
    <w:rsid w:val="00477011"/>
    <w:rsid w:val="004C398C"/>
    <w:rsid w:val="004F5510"/>
    <w:rsid w:val="005035C3"/>
    <w:rsid w:val="005335EB"/>
    <w:rsid w:val="005506FE"/>
    <w:rsid w:val="005E567B"/>
    <w:rsid w:val="00685C9F"/>
    <w:rsid w:val="006874E1"/>
    <w:rsid w:val="006956A8"/>
    <w:rsid w:val="006B2A8F"/>
    <w:rsid w:val="006B726E"/>
    <w:rsid w:val="006C0C4A"/>
    <w:rsid w:val="006E1A2C"/>
    <w:rsid w:val="006E6D58"/>
    <w:rsid w:val="006F650C"/>
    <w:rsid w:val="00715915"/>
    <w:rsid w:val="00746D97"/>
    <w:rsid w:val="00747DCC"/>
    <w:rsid w:val="007500CE"/>
    <w:rsid w:val="00773E2A"/>
    <w:rsid w:val="00773F74"/>
    <w:rsid w:val="00795EB9"/>
    <w:rsid w:val="007B0798"/>
    <w:rsid w:val="007B7899"/>
    <w:rsid w:val="007D35C5"/>
    <w:rsid w:val="007E4F87"/>
    <w:rsid w:val="00816186"/>
    <w:rsid w:val="00826B22"/>
    <w:rsid w:val="00864CC4"/>
    <w:rsid w:val="008E4D06"/>
    <w:rsid w:val="00907748"/>
    <w:rsid w:val="009C0D9A"/>
    <w:rsid w:val="00A12765"/>
    <w:rsid w:val="00A275B5"/>
    <w:rsid w:val="00A63D44"/>
    <w:rsid w:val="00A858AA"/>
    <w:rsid w:val="00A91399"/>
    <w:rsid w:val="00B03939"/>
    <w:rsid w:val="00B21AD6"/>
    <w:rsid w:val="00B40E60"/>
    <w:rsid w:val="00B636BE"/>
    <w:rsid w:val="00B81057"/>
    <w:rsid w:val="00BB545E"/>
    <w:rsid w:val="00C033DA"/>
    <w:rsid w:val="00C330AC"/>
    <w:rsid w:val="00C54C55"/>
    <w:rsid w:val="00C655E4"/>
    <w:rsid w:val="00C6790D"/>
    <w:rsid w:val="00C917B1"/>
    <w:rsid w:val="00CB59DA"/>
    <w:rsid w:val="00D36310"/>
    <w:rsid w:val="00D64C1E"/>
    <w:rsid w:val="00D80A5C"/>
    <w:rsid w:val="00DB1AFF"/>
    <w:rsid w:val="00DB6521"/>
    <w:rsid w:val="00DE6572"/>
    <w:rsid w:val="00DF4E68"/>
    <w:rsid w:val="00DF66F8"/>
    <w:rsid w:val="00E23CF9"/>
    <w:rsid w:val="00E66226"/>
    <w:rsid w:val="00E7175C"/>
    <w:rsid w:val="00E804C5"/>
    <w:rsid w:val="00E92F62"/>
    <w:rsid w:val="00EB2847"/>
    <w:rsid w:val="00F005D9"/>
    <w:rsid w:val="00F351C6"/>
    <w:rsid w:val="00F50691"/>
    <w:rsid w:val="00F7008D"/>
    <w:rsid w:val="00F9197A"/>
    <w:rsid w:val="00F949B8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7028-C766-4BFF-A5BC-71401572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2023-10-12T05:14:00Z</cp:lastPrinted>
  <dcterms:created xsi:type="dcterms:W3CDTF">2023-10-15T18:44:00Z</dcterms:created>
  <dcterms:modified xsi:type="dcterms:W3CDTF">2023-10-15T18:44:00Z</dcterms:modified>
</cp:coreProperties>
</file>