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page" w:tblpXSpec="center" w:tblpY="151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3"/>
        <w:gridCol w:w="6374"/>
        <w:gridCol w:w="1844"/>
      </w:tblGrid>
      <w:tr w:rsidR="001F30FC" w:rsidTr="00030552">
        <w:trPr>
          <w:trHeight w:val="705"/>
        </w:trPr>
        <w:tc>
          <w:tcPr>
            <w:tcW w:w="9181" w:type="dxa"/>
            <w:gridSpan w:val="3"/>
            <w:tcBorders>
              <w:bottom w:val="single" w:sz="4" w:space="0" w:color="000000"/>
            </w:tcBorders>
            <w:shd w:val="pct25" w:color="auto" w:fill="auto"/>
            <w:vAlign w:val="center"/>
          </w:tcPr>
          <w:p w:rsidR="001F30FC" w:rsidRPr="00BD03AA" w:rsidRDefault="003F1FE0" w:rsidP="009D6AA8">
            <w:pPr>
              <w:jc w:val="center"/>
              <w:rPr>
                <w:rFonts w:asciiTheme="minorHAnsi" w:hAnsiTheme="minorHAnsi"/>
                <w:b/>
                <w:sz w:val="22"/>
                <w:szCs w:val="18"/>
              </w:rPr>
            </w:pPr>
            <w:r w:rsidRPr="00BD03AA">
              <w:rPr>
                <w:rFonts w:asciiTheme="minorHAnsi" w:hAnsiTheme="minorHAnsi"/>
                <w:b/>
                <w:sz w:val="32"/>
                <w:szCs w:val="18"/>
              </w:rPr>
              <w:t>Where Do I Start?</w:t>
            </w:r>
          </w:p>
        </w:tc>
      </w:tr>
      <w:tr w:rsidR="00030552" w:rsidTr="00030552">
        <w:tc>
          <w:tcPr>
            <w:tcW w:w="963" w:type="dxa"/>
            <w:shd w:val="pct25" w:color="auto" w:fill="auto"/>
            <w:vAlign w:val="center"/>
          </w:tcPr>
          <w:p w:rsidR="001F30FC" w:rsidRPr="00BD03AA" w:rsidRDefault="00030552" w:rsidP="009D6AA8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Item #</w:t>
            </w:r>
          </w:p>
        </w:tc>
        <w:tc>
          <w:tcPr>
            <w:tcW w:w="6374" w:type="dxa"/>
            <w:shd w:val="pct25" w:color="auto" w:fill="auto"/>
            <w:vAlign w:val="center"/>
          </w:tcPr>
          <w:p w:rsidR="001F30FC" w:rsidRPr="00BD03AA" w:rsidRDefault="001F30FC" w:rsidP="009D6AA8">
            <w:pPr>
              <w:pStyle w:val="ListParagraph"/>
              <w:ind w:left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To Do</w:t>
            </w:r>
          </w:p>
        </w:tc>
        <w:tc>
          <w:tcPr>
            <w:tcW w:w="1844" w:type="dxa"/>
            <w:shd w:val="pct25" w:color="auto" w:fill="auto"/>
          </w:tcPr>
          <w:p w:rsidR="001F30FC" w:rsidRPr="00030552" w:rsidRDefault="00030552" w:rsidP="009D6AA8">
            <w:pPr>
              <w:pStyle w:val="ListParagraph"/>
              <w:ind w:left="0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30552">
              <w:rPr>
                <w:rFonts w:asciiTheme="minorHAnsi" w:hAnsiTheme="minorHAnsi"/>
                <w:b/>
                <w:sz w:val="16"/>
                <w:szCs w:val="16"/>
              </w:rPr>
              <w:t>Date Commenced/Completed</w:t>
            </w:r>
          </w:p>
        </w:tc>
      </w:tr>
      <w:tr w:rsidR="00030552" w:rsidTr="00030552">
        <w:trPr>
          <w:trHeight w:val="680"/>
        </w:trPr>
        <w:tc>
          <w:tcPr>
            <w:tcW w:w="963" w:type="dxa"/>
            <w:vAlign w:val="center"/>
          </w:tcPr>
          <w:p w:rsidR="00CA4894" w:rsidRPr="00BD03AA" w:rsidRDefault="00CA4894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DE6F32" w:rsidRPr="00BD03AA" w:rsidRDefault="00674767" w:rsidP="00DE6F32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 xml:space="preserve">Download the ACWA WHS Management System documents </w:t>
            </w:r>
            <w:r w:rsidR="00DE6F32" w:rsidRPr="00BD03AA">
              <w:rPr>
                <w:rFonts w:asciiTheme="minorHAnsi" w:hAnsiTheme="minorHAnsi"/>
                <w:sz w:val="22"/>
                <w:szCs w:val="22"/>
              </w:rPr>
              <w:t>from the ACWA website.</w:t>
            </w:r>
          </w:p>
        </w:tc>
        <w:tc>
          <w:tcPr>
            <w:tcW w:w="1844" w:type="dxa"/>
          </w:tcPr>
          <w:p w:rsidR="00CA4894" w:rsidRPr="00BD03AA" w:rsidRDefault="00CA4894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680"/>
        </w:trPr>
        <w:tc>
          <w:tcPr>
            <w:tcW w:w="963" w:type="dxa"/>
            <w:vAlign w:val="center"/>
          </w:tcPr>
          <w:p w:rsidR="00DE6F32" w:rsidRPr="00BD03AA" w:rsidRDefault="00DE6F32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DE6F32" w:rsidRPr="00BD03AA" w:rsidRDefault="00DE6F32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>Enter your car wash information into the headers of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all documents to brand them to your car wash operation</w:t>
            </w:r>
          </w:p>
        </w:tc>
        <w:tc>
          <w:tcPr>
            <w:tcW w:w="1844" w:type="dxa"/>
          </w:tcPr>
          <w:p w:rsidR="00DE6F32" w:rsidRPr="00BD03AA" w:rsidRDefault="00DE6F32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737"/>
        </w:trPr>
        <w:tc>
          <w:tcPr>
            <w:tcW w:w="963" w:type="dxa"/>
            <w:vAlign w:val="center"/>
          </w:tcPr>
          <w:p w:rsidR="00DE6F32" w:rsidRPr="00BD03AA" w:rsidRDefault="00DE6F32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DE6F32" w:rsidRPr="00BD03AA" w:rsidRDefault="00DE6F32" w:rsidP="00DE6F32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>Then:</w:t>
            </w:r>
          </w:p>
          <w:p w:rsidR="00DE6F32" w:rsidRPr="00BD03AA" w:rsidRDefault="00DE6F32" w:rsidP="00DE6F32">
            <w:pPr>
              <w:pStyle w:val="ListParagraph"/>
              <w:numPr>
                <w:ilvl w:val="0"/>
                <w:numId w:val="4"/>
              </w:num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 xml:space="preserve">Print the documents off and store in a folder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OR</w:t>
            </w:r>
          </w:p>
          <w:p w:rsidR="00DE6F32" w:rsidRPr="00BD03AA" w:rsidRDefault="00DE6F32" w:rsidP="00DE6F32">
            <w:pPr>
              <w:pStyle w:val="ListParagraph"/>
              <w:numPr>
                <w:ilvl w:val="0"/>
                <w:numId w:val="4"/>
              </w:num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>Save the documents on to your computer or server for access</w:t>
            </w:r>
          </w:p>
        </w:tc>
        <w:tc>
          <w:tcPr>
            <w:tcW w:w="1844" w:type="dxa"/>
          </w:tcPr>
          <w:p w:rsidR="00DE6F32" w:rsidRPr="00BD03AA" w:rsidRDefault="00DE6F32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680"/>
        </w:trPr>
        <w:tc>
          <w:tcPr>
            <w:tcW w:w="963" w:type="dxa"/>
            <w:vAlign w:val="center"/>
          </w:tcPr>
          <w:p w:rsidR="00A573A7" w:rsidRPr="00BD03AA" w:rsidRDefault="00A573A7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A573A7" w:rsidRPr="00BD03AA" w:rsidRDefault="00A573A7" w:rsidP="00DE6F32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>Read through the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Car Wash Safety Plan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and familiarise yourself with the associated documents</w:t>
            </w:r>
          </w:p>
        </w:tc>
        <w:tc>
          <w:tcPr>
            <w:tcW w:w="1844" w:type="dxa"/>
          </w:tcPr>
          <w:p w:rsidR="00A573A7" w:rsidRPr="00BD03AA" w:rsidRDefault="00A573A7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737"/>
        </w:trPr>
        <w:tc>
          <w:tcPr>
            <w:tcW w:w="963" w:type="dxa"/>
            <w:vAlign w:val="center"/>
          </w:tcPr>
          <w:p w:rsidR="001F30FC" w:rsidRPr="00BD03AA" w:rsidRDefault="001F30FC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1F30FC" w:rsidRPr="00BD03AA" w:rsidRDefault="00A573A7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 xml:space="preserve">Insert your car wash name into the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WHS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 xml:space="preserve"> Policy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from the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Car Wash Safety Plan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 xml:space="preserve">, 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sign and date it 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>and print off the Policy</w:t>
            </w:r>
            <w:r w:rsidR="00DE6F32" w:rsidRPr="00BD03AA">
              <w:rPr>
                <w:rFonts w:asciiTheme="minorHAnsi" w:hAnsiTheme="minorHAnsi"/>
                <w:sz w:val="22"/>
                <w:szCs w:val="22"/>
              </w:rPr>
              <w:t xml:space="preserve"> and display it in a suitable location in your car wash</w:t>
            </w:r>
          </w:p>
        </w:tc>
        <w:tc>
          <w:tcPr>
            <w:tcW w:w="1844" w:type="dxa"/>
          </w:tcPr>
          <w:p w:rsidR="001F30FC" w:rsidRPr="00BD03AA" w:rsidRDefault="001F30FC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737"/>
        </w:trPr>
        <w:tc>
          <w:tcPr>
            <w:tcW w:w="963" w:type="dxa"/>
            <w:vAlign w:val="center"/>
          </w:tcPr>
          <w:p w:rsidR="00F8157A" w:rsidRPr="00BD03AA" w:rsidRDefault="00F8157A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F8157A" w:rsidRPr="00BD03AA" w:rsidRDefault="00A573A7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 xml:space="preserve">Induct all staff into the WHS Management System using the Employee Induction Form. </w:t>
            </w:r>
            <w:r w:rsidR="00F8157A" w:rsidRPr="00BD03AA">
              <w:rPr>
                <w:rFonts w:asciiTheme="minorHAnsi" w:hAnsiTheme="minorHAnsi"/>
                <w:sz w:val="22"/>
                <w:szCs w:val="22"/>
              </w:rPr>
              <w:t xml:space="preserve">Supply staff with their </w:t>
            </w:r>
            <w:r w:rsidR="00F8157A" w:rsidRPr="00BD03AA">
              <w:rPr>
                <w:rFonts w:asciiTheme="minorHAnsi" w:hAnsiTheme="minorHAnsi"/>
                <w:b/>
                <w:sz w:val="22"/>
                <w:szCs w:val="22"/>
              </w:rPr>
              <w:t>Safety Handbook</w:t>
            </w:r>
            <w:r w:rsidR="00F8157A" w:rsidRPr="00BD03AA">
              <w:rPr>
                <w:rFonts w:asciiTheme="minorHAnsi" w:hAnsiTheme="minorHAnsi"/>
                <w:sz w:val="22"/>
                <w:szCs w:val="22"/>
              </w:rPr>
              <w:t xml:space="preserve"> and record 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the induction </w:t>
            </w:r>
            <w:r w:rsidR="00F8157A" w:rsidRPr="00BD03AA">
              <w:rPr>
                <w:rFonts w:asciiTheme="minorHAnsi" w:hAnsiTheme="minorHAnsi"/>
                <w:sz w:val="22"/>
                <w:szCs w:val="22"/>
              </w:rPr>
              <w:t xml:space="preserve">on the </w:t>
            </w:r>
            <w:r w:rsidR="00F8157A" w:rsidRPr="00BD03AA">
              <w:rPr>
                <w:rFonts w:asciiTheme="minorHAnsi" w:hAnsiTheme="minorHAnsi"/>
                <w:b/>
                <w:sz w:val="22"/>
                <w:szCs w:val="22"/>
              </w:rPr>
              <w:t>Employee Induction Form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</w:tc>
        <w:tc>
          <w:tcPr>
            <w:tcW w:w="1844" w:type="dxa"/>
          </w:tcPr>
          <w:p w:rsidR="00F8157A" w:rsidRPr="00BD03AA" w:rsidRDefault="00F8157A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737"/>
        </w:trPr>
        <w:tc>
          <w:tcPr>
            <w:tcW w:w="963" w:type="dxa"/>
            <w:vAlign w:val="center"/>
          </w:tcPr>
          <w:p w:rsidR="00A573A7" w:rsidRPr="00BD03AA" w:rsidRDefault="00A573A7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A573A7" w:rsidRPr="00BD03AA" w:rsidRDefault="00A573A7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 xml:space="preserve">Use the 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individual </w:t>
            </w:r>
            <w:r w:rsidRPr="00030552">
              <w:rPr>
                <w:rFonts w:asciiTheme="minorHAnsi" w:hAnsiTheme="minorHAnsi"/>
                <w:b/>
                <w:sz w:val="22"/>
                <w:szCs w:val="22"/>
              </w:rPr>
              <w:t>Safe Work Instructions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that apply to your car wash and to work roles to train staff. Staff to sign off each SWI they have been trained in. </w:t>
            </w:r>
          </w:p>
        </w:tc>
        <w:tc>
          <w:tcPr>
            <w:tcW w:w="1844" w:type="dxa"/>
          </w:tcPr>
          <w:p w:rsidR="00A573A7" w:rsidRPr="00BD03AA" w:rsidRDefault="00A573A7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737"/>
        </w:trPr>
        <w:tc>
          <w:tcPr>
            <w:tcW w:w="963" w:type="dxa"/>
            <w:vAlign w:val="center"/>
          </w:tcPr>
          <w:p w:rsidR="00F8157A" w:rsidRPr="00BD03AA" w:rsidRDefault="00F8157A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F8157A" w:rsidRPr="00BD03AA" w:rsidRDefault="00A573A7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 xml:space="preserve">Obtain copies of all employee’s licences and competency tickets and complete the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Training and Skills Matrix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for each employee. 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This only applies if staff are required to have </w:t>
            </w:r>
            <w:proofErr w:type="gramStart"/>
            <w:r w:rsidR="003D2828" w:rsidRPr="00BD03AA">
              <w:rPr>
                <w:rFonts w:asciiTheme="minorHAnsi" w:hAnsiTheme="minorHAnsi"/>
                <w:sz w:val="22"/>
                <w:szCs w:val="22"/>
              </w:rPr>
              <w:t>particular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training</w:t>
            </w:r>
            <w:proofErr w:type="gramEnd"/>
            <w:r w:rsidRPr="00BD03AA">
              <w:rPr>
                <w:rFonts w:asciiTheme="minorHAnsi" w:hAnsiTheme="minorHAnsi"/>
                <w:sz w:val="22"/>
                <w:szCs w:val="22"/>
              </w:rPr>
              <w:t xml:space="preserve"> or licencing eg. vehicle licences, </w:t>
            </w:r>
            <w:r w:rsidR="003D2828" w:rsidRPr="00BD03AA">
              <w:rPr>
                <w:rFonts w:asciiTheme="minorHAnsi" w:hAnsiTheme="minorHAnsi"/>
                <w:sz w:val="22"/>
                <w:szCs w:val="22"/>
              </w:rPr>
              <w:t>first aid. If you have only a limited number of staff with licenses, copies can be simply kept on file.</w:t>
            </w:r>
          </w:p>
        </w:tc>
        <w:tc>
          <w:tcPr>
            <w:tcW w:w="1844" w:type="dxa"/>
          </w:tcPr>
          <w:p w:rsidR="00F8157A" w:rsidRPr="00BD03AA" w:rsidRDefault="00F8157A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680"/>
        </w:trPr>
        <w:tc>
          <w:tcPr>
            <w:tcW w:w="963" w:type="dxa"/>
            <w:vAlign w:val="center"/>
          </w:tcPr>
          <w:p w:rsidR="00F8157A" w:rsidRPr="00BD03AA" w:rsidRDefault="00F8157A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F8157A" w:rsidRPr="00BD03AA" w:rsidRDefault="003D2828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 xml:space="preserve">Conduct 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Toolbox meetings as required (see Safety Plan) and 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record on the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Toolbox Meeting Record</w:t>
            </w:r>
          </w:p>
        </w:tc>
        <w:tc>
          <w:tcPr>
            <w:tcW w:w="1844" w:type="dxa"/>
          </w:tcPr>
          <w:p w:rsidR="00F8157A" w:rsidRPr="00BD03AA" w:rsidRDefault="00F8157A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680"/>
        </w:trPr>
        <w:tc>
          <w:tcPr>
            <w:tcW w:w="963" w:type="dxa"/>
            <w:vAlign w:val="center"/>
          </w:tcPr>
          <w:p w:rsidR="00F8157A" w:rsidRPr="00BD03AA" w:rsidRDefault="00F8157A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F8157A" w:rsidRPr="00BD03AA" w:rsidRDefault="003D2828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 xml:space="preserve">Use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Health and Safety Planner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>record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as items are completed to ensure all essential safety measures are addressed</w:t>
            </w:r>
          </w:p>
        </w:tc>
        <w:tc>
          <w:tcPr>
            <w:tcW w:w="1844" w:type="dxa"/>
          </w:tcPr>
          <w:p w:rsidR="00F8157A" w:rsidRPr="00BD03AA" w:rsidRDefault="00F8157A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680"/>
        </w:trPr>
        <w:tc>
          <w:tcPr>
            <w:tcW w:w="963" w:type="dxa"/>
            <w:vAlign w:val="center"/>
          </w:tcPr>
          <w:p w:rsidR="001F30FC" w:rsidRPr="00BD03AA" w:rsidRDefault="001F30FC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1F30FC" w:rsidRPr="00BD03AA" w:rsidRDefault="00BD03AA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 xml:space="preserve">Provide staff with the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Hazard Report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(in 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>plant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room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>/office area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>) to report hazards if not verbal</w:t>
            </w:r>
          </w:p>
        </w:tc>
        <w:tc>
          <w:tcPr>
            <w:tcW w:w="1844" w:type="dxa"/>
          </w:tcPr>
          <w:p w:rsidR="001F30FC" w:rsidRPr="00BD03AA" w:rsidRDefault="001F30FC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737"/>
        </w:trPr>
        <w:tc>
          <w:tcPr>
            <w:tcW w:w="963" w:type="dxa"/>
            <w:vAlign w:val="center"/>
          </w:tcPr>
          <w:p w:rsidR="003C4D3D" w:rsidRPr="00BD03AA" w:rsidRDefault="003C4D3D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3C4D3D" w:rsidRPr="00BD03AA" w:rsidRDefault="00BD03AA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 xml:space="preserve">Complete the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Chemical-Safety Data Sheet Register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and ensure Safety Data Sheets are current and onsite for all hazardous chemicals.</w:t>
            </w:r>
          </w:p>
        </w:tc>
        <w:tc>
          <w:tcPr>
            <w:tcW w:w="1844" w:type="dxa"/>
          </w:tcPr>
          <w:p w:rsidR="003C4D3D" w:rsidRPr="00BD03AA" w:rsidRDefault="003C4D3D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737"/>
        </w:trPr>
        <w:tc>
          <w:tcPr>
            <w:tcW w:w="963" w:type="dxa"/>
            <w:vAlign w:val="center"/>
          </w:tcPr>
          <w:p w:rsidR="004D49D0" w:rsidRPr="00BD03AA" w:rsidRDefault="004D49D0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4D49D0" w:rsidRPr="00BD03AA" w:rsidRDefault="00BD03AA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Complete the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Chemical Risk Assessment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 the chemicals that are used most frequently and present the greatest hazard to workers.</w:t>
            </w:r>
            <w:r w:rsidR="00030552">
              <w:rPr>
                <w:rFonts w:asciiTheme="minorHAnsi" w:hAnsiTheme="minorHAnsi"/>
                <w:sz w:val="22"/>
                <w:szCs w:val="22"/>
              </w:rPr>
              <w:t xml:space="preserve"> Use your chemical supplier to assist you if required.</w:t>
            </w:r>
          </w:p>
        </w:tc>
        <w:tc>
          <w:tcPr>
            <w:tcW w:w="1844" w:type="dxa"/>
          </w:tcPr>
          <w:p w:rsidR="004D49D0" w:rsidRPr="00BD03AA" w:rsidRDefault="004D49D0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680"/>
        </w:trPr>
        <w:tc>
          <w:tcPr>
            <w:tcW w:w="963" w:type="dxa"/>
            <w:vAlign w:val="center"/>
          </w:tcPr>
          <w:p w:rsidR="001F30FC" w:rsidRPr="00BD03AA" w:rsidRDefault="001F30FC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1F30FC" w:rsidRPr="00BD03AA" w:rsidRDefault="00030552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 xml:space="preserve">Conduct OHS walkthroughs of the car wash site and complete the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Safety Inspection Checklist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twice yearly or as deemed necessary</w:t>
            </w:r>
          </w:p>
        </w:tc>
        <w:tc>
          <w:tcPr>
            <w:tcW w:w="1844" w:type="dxa"/>
          </w:tcPr>
          <w:p w:rsidR="001F30FC" w:rsidRPr="00BD03AA" w:rsidRDefault="001F30FC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964"/>
        </w:trPr>
        <w:tc>
          <w:tcPr>
            <w:tcW w:w="963" w:type="dxa"/>
            <w:vAlign w:val="center"/>
          </w:tcPr>
          <w:p w:rsidR="001F30FC" w:rsidRPr="00BD03AA" w:rsidRDefault="001F30FC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1F30FC" w:rsidRPr="00BD03AA" w:rsidRDefault="00030552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Record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injuries and accidents and i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ncidents on the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Injury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Accident/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Incident Report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>Record investigations as required on</w:t>
            </w:r>
            <w:r w:rsidRPr="00030552">
              <w:rPr>
                <w:rFonts w:asciiTheme="minorHAnsi" w:hAnsiTheme="minorHAnsi"/>
                <w:sz w:val="22"/>
                <w:szCs w:val="22"/>
              </w:rPr>
              <w:t xml:space="preserve"> the</w:t>
            </w:r>
            <w:r w:rsidRPr="00030552">
              <w:rPr>
                <w:rFonts w:asciiTheme="minorHAnsi" w:hAnsiTheme="minorHAnsi"/>
                <w:b/>
                <w:sz w:val="22"/>
                <w:szCs w:val="22"/>
              </w:rPr>
              <w:t xml:space="preserve"> Accident-Incident Investigation Report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844" w:type="dxa"/>
            <w:vAlign w:val="center"/>
          </w:tcPr>
          <w:p w:rsidR="001F30FC" w:rsidRPr="00BD03AA" w:rsidRDefault="001F30FC" w:rsidP="009D6AA8">
            <w:pPr>
              <w:pStyle w:val="ListParagraph"/>
              <w:ind w:left="0"/>
              <w:jc w:val="center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680"/>
        </w:trPr>
        <w:tc>
          <w:tcPr>
            <w:tcW w:w="963" w:type="dxa"/>
            <w:vAlign w:val="center"/>
          </w:tcPr>
          <w:p w:rsidR="001F30FC" w:rsidRPr="00BD03AA" w:rsidRDefault="001F30FC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1F30FC" w:rsidRPr="00BD03AA" w:rsidRDefault="001F30FC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 xml:space="preserve">Complete the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Plant Equipment Maintenance Log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714BC" w:rsidRPr="00BD03AA">
              <w:rPr>
                <w:rFonts w:asciiTheme="minorHAnsi" w:hAnsiTheme="minorHAnsi"/>
                <w:sz w:val="22"/>
                <w:szCs w:val="22"/>
              </w:rPr>
              <w:t xml:space="preserve">(booklet) 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>for ‘in house’ maintenance of equipment</w:t>
            </w:r>
          </w:p>
        </w:tc>
        <w:tc>
          <w:tcPr>
            <w:tcW w:w="1844" w:type="dxa"/>
          </w:tcPr>
          <w:p w:rsidR="001F30FC" w:rsidRPr="00BD03AA" w:rsidRDefault="001F30FC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737"/>
        </w:trPr>
        <w:tc>
          <w:tcPr>
            <w:tcW w:w="963" w:type="dxa"/>
            <w:vAlign w:val="center"/>
          </w:tcPr>
          <w:p w:rsidR="00F8157A" w:rsidRPr="00BD03AA" w:rsidRDefault="00F8157A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F8157A" w:rsidRPr="00BD03AA" w:rsidRDefault="00030552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 xml:space="preserve">Send out the </w:t>
            </w:r>
            <w:r w:rsidRPr="00BD03AA">
              <w:rPr>
                <w:rFonts w:asciiTheme="minorHAnsi" w:hAnsiTheme="minorHAnsi"/>
                <w:b/>
                <w:sz w:val="22"/>
                <w:szCs w:val="22"/>
              </w:rPr>
              <w:t>Contractor Health and Safety Information Sheet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for them to read and then send you their Certificates of Currency for their insurances.</w:t>
            </w:r>
          </w:p>
        </w:tc>
        <w:tc>
          <w:tcPr>
            <w:tcW w:w="1844" w:type="dxa"/>
          </w:tcPr>
          <w:p w:rsidR="00F8157A" w:rsidRPr="00BD03AA" w:rsidRDefault="00F8157A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737"/>
        </w:trPr>
        <w:tc>
          <w:tcPr>
            <w:tcW w:w="963" w:type="dxa"/>
            <w:vAlign w:val="center"/>
          </w:tcPr>
          <w:p w:rsidR="002C02BE" w:rsidRPr="00BD03AA" w:rsidRDefault="002C02BE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2C02BE" w:rsidRPr="00BD03AA" w:rsidRDefault="00030552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 w:rsidRPr="00BD03AA">
              <w:rPr>
                <w:rFonts w:asciiTheme="minorHAnsi" w:hAnsiTheme="minorHAnsi"/>
                <w:sz w:val="22"/>
                <w:szCs w:val="22"/>
              </w:rPr>
              <w:t xml:space="preserve">Complete the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Training-Information Session Record</w:t>
            </w:r>
            <w:r w:rsidRPr="00BD03AA">
              <w:rPr>
                <w:rFonts w:asciiTheme="minorHAnsi" w:hAnsiTheme="minorHAnsi"/>
                <w:sz w:val="22"/>
                <w:szCs w:val="22"/>
              </w:rPr>
              <w:t xml:space="preserve"> for specific information that you wish to convey to staff and require for your records</w:t>
            </w:r>
          </w:p>
        </w:tc>
        <w:tc>
          <w:tcPr>
            <w:tcW w:w="1844" w:type="dxa"/>
          </w:tcPr>
          <w:p w:rsidR="002C02BE" w:rsidRPr="00BD03AA" w:rsidRDefault="002C02BE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737"/>
        </w:trPr>
        <w:tc>
          <w:tcPr>
            <w:tcW w:w="963" w:type="dxa"/>
            <w:vAlign w:val="center"/>
          </w:tcPr>
          <w:p w:rsidR="00F8157A" w:rsidRPr="00BD03AA" w:rsidRDefault="00F8157A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F8157A" w:rsidRPr="00BD03AA" w:rsidRDefault="00030552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Complete the site-specific information in the </w:t>
            </w:r>
            <w:r w:rsidRPr="00030552">
              <w:rPr>
                <w:rFonts w:asciiTheme="minorHAnsi" w:hAnsiTheme="minorHAnsi"/>
                <w:b/>
                <w:sz w:val="22"/>
                <w:szCs w:val="22"/>
              </w:rPr>
              <w:t>Emergency Response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form and d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isplay in appropriate area(s) for workers.</w:t>
            </w:r>
          </w:p>
        </w:tc>
        <w:tc>
          <w:tcPr>
            <w:tcW w:w="1844" w:type="dxa"/>
          </w:tcPr>
          <w:p w:rsidR="00F8157A" w:rsidRPr="00BD03AA" w:rsidRDefault="00F8157A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  <w:tr w:rsidR="00030552" w:rsidTr="00030552">
        <w:trPr>
          <w:trHeight w:val="737"/>
        </w:trPr>
        <w:tc>
          <w:tcPr>
            <w:tcW w:w="963" w:type="dxa"/>
            <w:vAlign w:val="center"/>
          </w:tcPr>
          <w:p w:rsidR="002C02BE" w:rsidRPr="00BD03AA" w:rsidRDefault="002C02BE" w:rsidP="009D6AA8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6374" w:type="dxa"/>
            <w:vAlign w:val="center"/>
          </w:tcPr>
          <w:p w:rsidR="002C02BE" w:rsidRPr="00BD03AA" w:rsidRDefault="00030552" w:rsidP="009D6AA8">
            <w:pPr>
              <w:spacing w:line="300" w:lineRule="exact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Complete the Evacuation Plan for your site using the </w:t>
            </w:r>
            <w:r w:rsidRPr="00030552">
              <w:rPr>
                <w:rFonts w:asciiTheme="minorHAnsi" w:hAnsiTheme="minorHAnsi"/>
                <w:b/>
                <w:sz w:val="22"/>
                <w:szCs w:val="22"/>
              </w:rPr>
              <w:t>Evacuation Plan Template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</w:p>
        </w:tc>
        <w:tc>
          <w:tcPr>
            <w:tcW w:w="1844" w:type="dxa"/>
          </w:tcPr>
          <w:p w:rsidR="002C02BE" w:rsidRPr="00BD03AA" w:rsidRDefault="002C02BE" w:rsidP="009D6AA8">
            <w:pPr>
              <w:pStyle w:val="ListParagraph"/>
              <w:ind w:left="0"/>
              <w:rPr>
                <w:rFonts w:asciiTheme="minorHAnsi" w:hAnsiTheme="minorHAnsi"/>
              </w:rPr>
            </w:pPr>
          </w:p>
        </w:tc>
      </w:tr>
    </w:tbl>
    <w:p w:rsidR="00D86531" w:rsidRPr="00467AAC" w:rsidRDefault="00D86531" w:rsidP="00467AAC">
      <w:pPr>
        <w:rPr>
          <w:b/>
          <w:sz w:val="4"/>
          <w:szCs w:val="32"/>
        </w:rPr>
      </w:pPr>
    </w:p>
    <w:sectPr w:rsidR="00D86531" w:rsidRPr="00467AAC" w:rsidSect="001F30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964" w:left="1418" w:header="3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1F64" w:rsidRDefault="00741F64">
      <w:r>
        <w:separator/>
      </w:r>
    </w:p>
  </w:endnote>
  <w:endnote w:type="continuationSeparator" w:id="0">
    <w:p w:rsidR="00741F64" w:rsidRDefault="00741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FE0" w:rsidRDefault="003F1F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F64" w:rsidRPr="00FD3653" w:rsidRDefault="00741F64" w:rsidP="00360F33">
    <w:pPr>
      <w:pStyle w:val="Footer"/>
      <w:pBdr>
        <w:top w:val="single" w:sz="4" w:space="1" w:color="000080"/>
      </w:pBdr>
      <w:shd w:val="clear" w:color="auto" w:fill="000080"/>
      <w:tabs>
        <w:tab w:val="clear" w:pos="4153"/>
        <w:tab w:val="clear" w:pos="8306"/>
        <w:tab w:val="center" w:pos="5040"/>
      </w:tabs>
      <w:spacing w:line="360" w:lineRule="auto"/>
      <w:ind w:left="-1418" w:right="-1370"/>
      <w:rPr>
        <w:rFonts w:asciiTheme="minorHAnsi" w:hAnsiTheme="minorHAnsi"/>
        <w:b/>
        <w:color w:val="FFFFFF"/>
        <w:sz w:val="20"/>
        <w:szCs w:val="20"/>
      </w:rPr>
    </w:pPr>
    <w:r>
      <w:rPr>
        <w:b/>
        <w:color w:val="FFFFFF"/>
      </w:rPr>
      <w:tab/>
    </w:r>
    <w:smartTag w:uri="urn:schemas-microsoft-com:office:smarttags" w:element="address">
      <w:smartTag w:uri="urn:schemas-microsoft-com:office:smarttags" w:element="Street">
        <w:r w:rsidRPr="00FD3653">
          <w:rPr>
            <w:rFonts w:asciiTheme="minorHAnsi" w:hAnsiTheme="minorHAnsi"/>
            <w:b/>
            <w:color w:val="FFFFFF"/>
            <w:sz w:val="20"/>
            <w:szCs w:val="20"/>
          </w:rPr>
          <w:t>PO Box 933</w:t>
        </w:r>
      </w:smartTag>
      <w:r w:rsidRPr="00FD3653">
        <w:rPr>
          <w:rFonts w:asciiTheme="minorHAnsi" w:hAnsiTheme="minorHAnsi"/>
          <w:b/>
          <w:color w:val="FFFFFF"/>
          <w:sz w:val="20"/>
          <w:szCs w:val="20"/>
        </w:rPr>
        <w:t xml:space="preserve"> </w:t>
      </w:r>
      <w:smartTag w:uri="urn:schemas-microsoft-com:office:smarttags" w:element="City">
        <w:r w:rsidRPr="00FD3653">
          <w:rPr>
            <w:rFonts w:asciiTheme="minorHAnsi" w:hAnsiTheme="minorHAnsi"/>
            <w:b/>
            <w:color w:val="FFFFFF"/>
            <w:sz w:val="20"/>
            <w:szCs w:val="20"/>
          </w:rPr>
          <w:t>Bendigo</w:t>
        </w:r>
      </w:smartTag>
    </w:smartTag>
    <w:r w:rsidRPr="00FD3653">
      <w:rPr>
        <w:rFonts w:asciiTheme="minorHAnsi" w:hAnsiTheme="minorHAnsi"/>
        <w:b/>
        <w:color w:val="FFFFFF"/>
        <w:sz w:val="20"/>
        <w:szCs w:val="20"/>
      </w:rPr>
      <w:t xml:space="preserve"> 3552 • Ph 03 5442 7862 • Fax 03 5442 7740 • Email admin@eastmanlynch.com.au</w:t>
    </w:r>
  </w:p>
  <w:p w:rsidR="00741F64" w:rsidRPr="00FD3653" w:rsidRDefault="00741F64" w:rsidP="00360F33">
    <w:pPr>
      <w:pStyle w:val="Footer"/>
      <w:pBdr>
        <w:top w:val="single" w:sz="4" w:space="1" w:color="000080"/>
      </w:pBdr>
      <w:shd w:val="clear" w:color="auto" w:fill="000080"/>
      <w:tabs>
        <w:tab w:val="clear" w:pos="4153"/>
        <w:tab w:val="clear" w:pos="8306"/>
        <w:tab w:val="center" w:pos="5040"/>
      </w:tabs>
      <w:ind w:left="-1418" w:right="-1370"/>
      <w:jc w:val="center"/>
      <w:rPr>
        <w:rFonts w:asciiTheme="minorHAnsi" w:hAnsiTheme="minorHAnsi"/>
        <w:b/>
        <w:color w:val="FFFFFF"/>
      </w:rPr>
    </w:pPr>
    <w:r w:rsidRPr="00FD3653">
      <w:rPr>
        <w:rFonts w:asciiTheme="minorHAnsi" w:hAnsiTheme="minorHAnsi"/>
        <w:b/>
        <w:color w:val="FFFFFF"/>
      </w:rPr>
      <w:t>Health and Safety Professionals</w:t>
    </w:r>
  </w:p>
  <w:p w:rsidR="00741F64" w:rsidRPr="000370DF" w:rsidRDefault="00741F64" w:rsidP="00360F33">
    <w:pPr>
      <w:pStyle w:val="Footer"/>
      <w:pBdr>
        <w:top w:val="single" w:sz="4" w:space="1" w:color="000080"/>
      </w:pBdr>
      <w:shd w:val="clear" w:color="auto" w:fill="000080"/>
      <w:tabs>
        <w:tab w:val="clear" w:pos="4153"/>
        <w:tab w:val="clear" w:pos="8306"/>
        <w:tab w:val="center" w:pos="5040"/>
      </w:tabs>
      <w:ind w:left="-1418" w:right="-137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FE0" w:rsidRDefault="003F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1F64" w:rsidRDefault="00741F64">
      <w:r>
        <w:separator/>
      </w:r>
    </w:p>
  </w:footnote>
  <w:footnote w:type="continuationSeparator" w:id="0">
    <w:p w:rsidR="00741F64" w:rsidRDefault="00741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FE0" w:rsidRDefault="003F1F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F64" w:rsidRPr="004A3D7D" w:rsidRDefault="00741F64" w:rsidP="00360F33">
    <w:pPr>
      <w:pStyle w:val="Header"/>
      <w:tabs>
        <w:tab w:val="clear" w:pos="8306"/>
        <w:tab w:val="right" w:pos="10440"/>
      </w:tabs>
      <w:ind w:left="-480"/>
      <w:rPr>
        <w:color w:val="000080"/>
        <w:sz w:val="4"/>
        <w:szCs w:val="4"/>
      </w:rPr>
    </w:pPr>
  </w:p>
  <w:p w:rsidR="00741F64" w:rsidRPr="00FD3653" w:rsidRDefault="00741F64" w:rsidP="003F1FE0">
    <w:pPr>
      <w:pStyle w:val="Header"/>
      <w:tabs>
        <w:tab w:val="clear" w:pos="8306"/>
        <w:tab w:val="right" w:pos="9356"/>
      </w:tabs>
      <w:rPr>
        <w:rFonts w:asciiTheme="minorHAnsi" w:hAnsiTheme="minorHAnsi"/>
        <w:color w:val="002060"/>
        <w:sz w:val="18"/>
        <w:szCs w:val="18"/>
      </w:rPr>
    </w:pPr>
    <w:r>
      <w:rPr>
        <w:noProof/>
        <w:color w:val="000080"/>
        <w:sz w:val="4"/>
        <w:szCs w:val="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-586105</wp:posOffset>
          </wp:positionH>
          <wp:positionV relativeFrom="paragraph">
            <wp:posOffset>48895</wp:posOffset>
          </wp:positionV>
          <wp:extent cx="3082925" cy="323850"/>
          <wp:effectExtent l="19050" t="0" r="3175" b="0"/>
          <wp:wrapNone/>
          <wp:docPr id="74" name="Picture 2" descr="EL Advance Logo 201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 Advance Logo 2010.GIF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292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color w:val="000080"/>
        <w:sz w:val="4"/>
        <w:szCs w:val="4"/>
      </w:rPr>
      <w:tab/>
    </w:r>
    <w:r>
      <w:rPr>
        <w:color w:val="000080"/>
        <w:sz w:val="4"/>
        <w:szCs w:val="4"/>
      </w:rPr>
      <w:tab/>
    </w:r>
  </w:p>
  <w:p w:rsidR="00741F64" w:rsidRPr="00FD3653" w:rsidRDefault="00741F64" w:rsidP="00B7431C">
    <w:pPr>
      <w:pStyle w:val="Header"/>
      <w:tabs>
        <w:tab w:val="clear" w:pos="8306"/>
        <w:tab w:val="left" w:pos="360"/>
        <w:tab w:val="left" w:pos="8280"/>
        <w:tab w:val="right" w:pos="10320"/>
      </w:tabs>
      <w:rPr>
        <w:rFonts w:asciiTheme="minorHAnsi" w:hAnsiTheme="minorHAnsi"/>
        <w:color w:val="04547C"/>
        <w:sz w:val="16"/>
        <w:szCs w:val="16"/>
      </w:rPr>
    </w:pPr>
    <w:r w:rsidRPr="00FD3653">
      <w:rPr>
        <w:rFonts w:asciiTheme="minorHAnsi" w:hAnsiTheme="minorHAnsi"/>
        <w:color w:val="04547C"/>
        <w:sz w:val="16"/>
        <w:szCs w:val="16"/>
      </w:rPr>
      <w:tab/>
    </w:r>
    <w:r w:rsidRPr="00FD3653">
      <w:rPr>
        <w:rFonts w:asciiTheme="minorHAnsi" w:hAnsiTheme="minorHAnsi"/>
        <w:color w:val="04547C"/>
        <w:sz w:val="16"/>
        <w:szCs w:val="16"/>
      </w:rPr>
      <w:tab/>
    </w:r>
    <w:r w:rsidRPr="00FD3653">
      <w:rPr>
        <w:rFonts w:asciiTheme="minorHAnsi" w:hAnsiTheme="minorHAnsi"/>
        <w:color w:val="04547C"/>
        <w:sz w:val="16"/>
        <w:szCs w:val="16"/>
      </w:rPr>
      <w:tab/>
    </w:r>
  </w:p>
  <w:p w:rsidR="00741F64" w:rsidRPr="00FD3653" w:rsidRDefault="00741F64" w:rsidP="00B7431C">
    <w:pPr>
      <w:pStyle w:val="Header"/>
      <w:tabs>
        <w:tab w:val="clear" w:pos="8306"/>
        <w:tab w:val="left" w:pos="8280"/>
        <w:tab w:val="right" w:pos="10440"/>
      </w:tabs>
      <w:rPr>
        <w:rFonts w:asciiTheme="minorHAnsi" w:hAnsiTheme="minorHAnsi"/>
        <w:color w:val="04547C"/>
        <w:sz w:val="16"/>
        <w:szCs w:val="16"/>
      </w:rPr>
    </w:pPr>
    <w:r w:rsidRPr="00FD3653">
      <w:rPr>
        <w:rFonts w:asciiTheme="minorHAnsi" w:hAnsiTheme="minorHAnsi"/>
        <w:color w:val="04547C"/>
        <w:sz w:val="16"/>
        <w:szCs w:val="16"/>
      </w:rPr>
      <w:tab/>
    </w:r>
    <w:r w:rsidRPr="00FD3653">
      <w:rPr>
        <w:rFonts w:asciiTheme="minorHAnsi" w:hAnsiTheme="minorHAnsi"/>
        <w:color w:val="04547C"/>
        <w:sz w:val="16"/>
        <w:szCs w:val="16"/>
      </w:rPr>
      <w:tab/>
    </w:r>
  </w:p>
  <w:p w:rsidR="00741F64" w:rsidRPr="00FD3653" w:rsidRDefault="00741F64" w:rsidP="004A3D7D">
    <w:pPr>
      <w:pStyle w:val="Header"/>
      <w:pBdr>
        <w:bottom w:val="single" w:sz="12" w:space="1" w:color="000080"/>
      </w:pBdr>
      <w:tabs>
        <w:tab w:val="clear" w:pos="8306"/>
        <w:tab w:val="left" w:pos="0"/>
        <w:tab w:val="right" w:pos="9360"/>
      </w:tabs>
      <w:ind w:left="-360" w:right="-290"/>
      <w:rPr>
        <w:rFonts w:asciiTheme="minorHAnsi" w:hAnsiTheme="minorHAnsi"/>
        <w:color w:val="000080"/>
        <w:sz w:val="16"/>
        <w:szCs w:val="16"/>
      </w:rPr>
    </w:pPr>
    <w:r w:rsidRPr="00FD3653">
      <w:rPr>
        <w:rFonts w:asciiTheme="minorHAnsi" w:hAnsiTheme="minorHAnsi"/>
        <w:color w:val="000080"/>
        <w:sz w:val="16"/>
        <w:szCs w:val="16"/>
      </w:rPr>
      <w:tab/>
      <w:t>ABN: 40 131 718 020</w:t>
    </w:r>
    <w:r w:rsidRPr="00FD3653">
      <w:rPr>
        <w:rFonts w:asciiTheme="minorHAnsi" w:hAnsiTheme="minorHAnsi"/>
        <w:color w:val="000080"/>
        <w:sz w:val="16"/>
        <w:szCs w:val="16"/>
      </w:rPr>
      <w:tab/>
    </w:r>
    <w:r w:rsidRPr="00FD3653">
      <w:rPr>
        <w:rFonts w:asciiTheme="minorHAnsi" w:hAnsiTheme="minorHAnsi"/>
        <w:color w:val="000080"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1FE0" w:rsidRDefault="003F1F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31B42"/>
    <w:multiLevelType w:val="hybridMultilevel"/>
    <w:tmpl w:val="88E42E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11067"/>
    <w:multiLevelType w:val="hybridMultilevel"/>
    <w:tmpl w:val="FFEC9C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E37F6"/>
    <w:multiLevelType w:val="multilevel"/>
    <w:tmpl w:val="EA5C843A"/>
    <w:lvl w:ilvl="0">
      <w:start w:val="5"/>
      <w:numFmt w:val="decimal"/>
      <w:lvlText w:val="%1"/>
      <w:lvlJc w:val="left"/>
      <w:pPr>
        <w:tabs>
          <w:tab w:val="num" w:pos="567"/>
        </w:tabs>
        <w:ind w:left="432" w:hanging="432"/>
      </w:pPr>
      <w:rPr>
        <w:rFonts w:ascii="Times New Roman" w:hAnsi="Times New Roman" w:hint="default"/>
        <w:b/>
        <w:i w:val="0"/>
        <w:sz w:val="32"/>
      </w:rPr>
    </w:lvl>
    <w:lvl w:ilvl="1">
      <w:start w:val="3"/>
      <w:numFmt w:val="decimal"/>
      <w:isLgl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32"/>
      </w:rPr>
    </w:lvl>
    <w:lvl w:ilvl="3">
      <w:start w:val="1"/>
      <w:numFmt w:val="decimal"/>
      <w:pStyle w:val="Heading4"/>
      <w:lvlText w:val="%1.%2.%3.%4"/>
      <w:lvlJc w:val="center"/>
      <w:pPr>
        <w:tabs>
          <w:tab w:val="num" w:pos="113"/>
        </w:tabs>
        <w:ind w:left="864" w:hanging="576"/>
      </w:pPr>
      <w:rPr>
        <w:rFonts w:ascii="Times New Roman" w:hAnsi="Times New Roman" w:hint="default"/>
        <w:b/>
        <w:i w:val="0"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C317E3"/>
    <w:multiLevelType w:val="hybridMultilevel"/>
    <w:tmpl w:val="0E18EDB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42E5"/>
    <w:rsid w:val="00012A4F"/>
    <w:rsid w:val="00023C12"/>
    <w:rsid w:val="00030552"/>
    <w:rsid w:val="0003534F"/>
    <w:rsid w:val="000370DF"/>
    <w:rsid w:val="000401E5"/>
    <w:rsid w:val="00053C0D"/>
    <w:rsid w:val="000566D2"/>
    <w:rsid w:val="00063D26"/>
    <w:rsid w:val="0007288A"/>
    <w:rsid w:val="0007623B"/>
    <w:rsid w:val="000B14D8"/>
    <w:rsid w:val="000B1C7C"/>
    <w:rsid w:val="000C484B"/>
    <w:rsid w:val="00131119"/>
    <w:rsid w:val="001672B2"/>
    <w:rsid w:val="00171000"/>
    <w:rsid w:val="00173910"/>
    <w:rsid w:val="0018790C"/>
    <w:rsid w:val="001F30FC"/>
    <w:rsid w:val="002411BD"/>
    <w:rsid w:val="0026267E"/>
    <w:rsid w:val="00290B12"/>
    <w:rsid w:val="002C02BE"/>
    <w:rsid w:val="003031DB"/>
    <w:rsid w:val="00321F0C"/>
    <w:rsid w:val="003238C2"/>
    <w:rsid w:val="00360F33"/>
    <w:rsid w:val="00365CD6"/>
    <w:rsid w:val="003867AD"/>
    <w:rsid w:val="003A0771"/>
    <w:rsid w:val="003C4D3D"/>
    <w:rsid w:val="003D2828"/>
    <w:rsid w:val="003F1FE0"/>
    <w:rsid w:val="003F460D"/>
    <w:rsid w:val="003F4F2C"/>
    <w:rsid w:val="00436C67"/>
    <w:rsid w:val="00451E94"/>
    <w:rsid w:val="00467AAC"/>
    <w:rsid w:val="00473DAC"/>
    <w:rsid w:val="0048347F"/>
    <w:rsid w:val="00491854"/>
    <w:rsid w:val="00492AA6"/>
    <w:rsid w:val="004A3D7D"/>
    <w:rsid w:val="004C31EA"/>
    <w:rsid w:val="004D4694"/>
    <w:rsid w:val="004D49D0"/>
    <w:rsid w:val="004E60FF"/>
    <w:rsid w:val="0058067D"/>
    <w:rsid w:val="005816A2"/>
    <w:rsid w:val="00582B43"/>
    <w:rsid w:val="005D31E3"/>
    <w:rsid w:val="006069D9"/>
    <w:rsid w:val="0061733B"/>
    <w:rsid w:val="00622633"/>
    <w:rsid w:val="00640358"/>
    <w:rsid w:val="00674767"/>
    <w:rsid w:val="00684062"/>
    <w:rsid w:val="006974C0"/>
    <w:rsid w:val="006A1B4F"/>
    <w:rsid w:val="006C5497"/>
    <w:rsid w:val="006D6551"/>
    <w:rsid w:val="006F0361"/>
    <w:rsid w:val="00707046"/>
    <w:rsid w:val="00721771"/>
    <w:rsid w:val="007222D4"/>
    <w:rsid w:val="007335E6"/>
    <w:rsid w:val="00741AF4"/>
    <w:rsid w:val="00741F64"/>
    <w:rsid w:val="007637EA"/>
    <w:rsid w:val="00791E47"/>
    <w:rsid w:val="007B3D07"/>
    <w:rsid w:val="007E67D6"/>
    <w:rsid w:val="007F3955"/>
    <w:rsid w:val="0080111C"/>
    <w:rsid w:val="00810EB7"/>
    <w:rsid w:val="00827E5C"/>
    <w:rsid w:val="008351E2"/>
    <w:rsid w:val="00845031"/>
    <w:rsid w:val="00855262"/>
    <w:rsid w:val="008667D5"/>
    <w:rsid w:val="00873DDB"/>
    <w:rsid w:val="00882793"/>
    <w:rsid w:val="00895AF9"/>
    <w:rsid w:val="008B42E5"/>
    <w:rsid w:val="008C6EED"/>
    <w:rsid w:val="008E0252"/>
    <w:rsid w:val="008F0BB8"/>
    <w:rsid w:val="008F439D"/>
    <w:rsid w:val="00905089"/>
    <w:rsid w:val="0090561D"/>
    <w:rsid w:val="00917D69"/>
    <w:rsid w:val="00920618"/>
    <w:rsid w:val="00937B73"/>
    <w:rsid w:val="009455FD"/>
    <w:rsid w:val="00953544"/>
    <w:rsid w:val="00966B9E"/>
    <w:rsid w:val="009714BC"/>
    <w:rsid w:val="00980D0D"/>
    <w:rsid w:val="009A3C1A"/>
    <w:rsid w:val="009B28C4"/>
    <w:rsid w:val="009C53DF"/>
    <w:rsid w:val="009D3AEA"/>
    <w:rsid w:val="009D5A1B"/>
    <w:rsid w:val="009D6AA8"/>
    <w:rsid w:val="009F1336"/>
    <w:rsid w:val="00A02404"/>
    <w:rsid w:val="00A03152"/>
    <w:rsid w:val="00A179FA"/>
    <w:rsid w:val="00A53BD1"/>
    <w:rsid w:val="00A54FB7"/>
    <w:rsid w:val="00A573A7"/>
    <w:rsid w:val="00A636E8"/>
    <w:rsid w:val="00A74B35"/>
    <w:rsid w:val="00AB0342"/>
    <w:rsid w:val="00AD6ECE"/>
    <w:rsid w:val="00AF431B"/>
    <w:rsid w:val="00B04671"/>
    <w:rsid w:val="00B15773"/>
    <w:rsid w:val="00B316F2"/>
    <w:rsid w:val="00B34025"/>
    <w:rsid w:val="00B41E2B"/>
    <w:rsid w:val="00B501A3"/>
    <w:rsid w:val="00B64570"/>
    <w:rsid w:val="00B7431C"/>
    <w:rsid w:val="00B74C3B"/>
    <w:rsid w:val="00B815AE"/>
    <w:rsid w:val="00B8701A"/>
    <w:rsid w:val="00B94615"/>
    <w:rsid w:val="00B949BA"/>
    <w:rsid w:val="00BB6A4C"/>
    <w:rsid w:val="00BD03AA"/>
    <w:rsid w:val="00BD110A"/>
    <w:rsid w:val="00BD42B5"/>
    <w:rsid w:val="00BE0A57"/>
    <w:rsid w:val="00C00F0C"/>
    <w:rsid w:val="00C36CF7"/>
    <w:rsid w:val="00C41C95"/>
    <w:rsid w:val="00C516C8"/>
    <w:rsid w:val="00C71E19"/>
    <w:rsid w:val="00C76584"/>
    <w:rsid w:val="00CA135B"/>
    <w:rsid w:val="00CA4894"/>
    <w:rsid w:val="00CB69F3"/>
    <w:rsid w:val="00CD092A"/>
    <w:rsid w:val="00CE4704"/>
    <w:rsid w:val="00CE6F43"/>
    <w:rsid w:val="00CF65EC"/>
    <w:rsid w:val="00CF6714"/>
    <w:rsid w:val="00CF74B2"/>
    <w:rsid w:val="00D44B95"/>
    <w:rsid w:val="00D54627"/>
    <w:rsid w:val="00D61961"/>
    <w:rsid w:val="00D7142D"/>
    <w:rsid w:val="00D764F4"/>
    <w:rsid w:val="00D84860"/>
    <w:rsid w:val="00D86531"/>
    <w:rsid w:val="00DD50AC"/>
    <w:rsid w:val="00DE6F32"/>
    <w:rsid w:val="00E06E6C"/>
    <w:rsid w:val="00E1166A"/>
    <w:rsid w:val="00E12FBF"/>
    <w:rsid w:val="00E13F7D"/>
    <w:rsid w:val="00E30434"/>
    <w:rsid w:val="00E66238"/>
    <w:rsid w:val="00EA0436"/>
    <w:rsid w:val="00ED4BC7"/>
    <w:rsid w:val="00EF1653"/>
    <w:rsid w:val="00EF1E91"/>
    <w:rsid w:val="00F004F0"/>
    <w:rsid w:val="00F2330A"/>
    <w:rsid w:val="00F410A6"/>
    <w:rsid w:val="00F54C7E"/>
    <w:rsid w:val="00F8157A"/>
    <w:rsid w:val="00FA3FA5"/>
    <w:rsid w:val="00FB7A59"/>
    <w:rsid w:val="00FC59A5"/>
    <w:rsid w:val="00FD0CF8"/>
    <w:rsid w:val="00FD3653"/>
    <w:rsid w:val="00FD6266"/>
    <w:rsid w:val="00FD6A24"/>
    <w:rsid w:val="00FE3603"/>
    <w:rsid w:val="00FE405D"/>
    <w:rsid w:val="00FF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31745"/>
    <o:shapelayout v:ext="edit">
      <o:idmap v:ext="edit" data="1"/>
    </o:shapelayout>
  </w:shapeDefaults>
  <w:decimalSymbol w:val="."/>
  <w:listSeparator w:val=","/>
  <w14:docId w14:val="1F599D40"/>
  <w15:docId w15:val="{5DFD6DBD-0A5F-4A0B-B2A7-C2934318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69F3"/>
    <w:rPr>
      <w:sz w:val="24"/>
      <w:szCs w:val="24"/>
    </w:rPr>
  </w:style>
  <w:style w:type="paragraph" w:styleId="Heading4">
    <w:name w:val="heading 4"/>
    <w:basedOn w:val="Normal"/>
    <w:next w:val="Normal"/>
    <w:qFormat/>
    <w:rsid w:val="00CB69F3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autoRedefine/>
    <w:semiHidden/>
    <w:rsid w:val="00CB69F3"/>
    <w:pPr>
      <w:tabs>
        <w:tab w:val="left" w:pos="1134"/>
        <w:tab w:val="right" w:leader="dot" w:pos="9344"/>
      </w:tabs>
      <w:ind w:left="238"/>
    </w:pPr>
    <w:rPr>
      <w:bCs/>
      <w:noProof/>
      <w:lang w:eastAsia="en-US"/>
    </w:rPr>
  </w:style>
  <w:style w:type="paragraph" w:customStyle="1" w:styleId="StyleHeading414ptNounderline">
    <w:name w:val="Style Heading 4 + 14 pt No underline"/>
    <w:basedOn w:val="Heading4"/>
    <w:rsid w:val="00CB69F3"/>
    <w:pPr>
      <w:widowControl w:val="0"/>
      <w:overflowPunct w:val="0"/>
      <w:autoSpaceDE w:val="0"/>
      <w:autoSpaceDN w:val="0"/>
      <w:adjustRightInd w:val="0"/>
      <w:spacing w:before="0" w:after="0"/>
      <w:jc w:val="center"/>
    </w:pPr>
    <w:rPr>
      <w:kern w:val="28"/>
      <w:szCs w:val="20"/>
      <w:lang w:val="en-US" w:eastAsia="en-US"/>
    </w:rPr>
  </w:style>
  <w:style w:type="paragraph" w:styleId="Header">
    <w:name w:val="header"/>
    <w:basedOn w:val="Normal"/>
    <w:rsid w:val="00CB69F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B69F3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E0A57"/>
    <w:pPr>
      <w:ind w:left="720"/>
      <w:contextualSpacing/>
    </w:pPr>
  </w:style>
  <w:style w:type="table" w:styleId="TableGrid">
    <w:name w:val="Table Grid"/>
    <w:basedOn w:val="TableNormal"/>
    <w:uiPriority w:val="59"/>
    <w:rsid w:val="00BE0A57"/>
    <w:rPr>
      <w:rFonts w:eastAsia="Calibri"/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855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5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EL%20Server\Active%20Files\EastmanLynch\Stationery\EL%20Letterhead%20Template%20Blue%20Foo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EL Letterhead Template Blue Footer.dot</Template>
  <TotalTime>80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Bendigo Senior Secondary College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Eastman Lynch</dc:creator>
  <cp:keywords/>
  <dc:description/>
  <cp:lastModifiedBy>Danny Lynch</cp:lastModifiedBy>
  <cp:revision>3</cp:revision>
  <cp:lastPrinted>2010-09-20T00:37:00Z</cp:lastPrinted>
  <dcterms:created xsi:type="dcterms:W3CDTF">2017-10-12T05:32:00Z</dcterms:created>
  <dcterms:modified xsi:type="dcterms:W3CDTF">2017-10-13T04:29:00Z</dcterms:modified>
  <cp:category/>
</cp:coreProperties>
</file>